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4DA"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HENRY COUNTY LIBRARY</w:t>
      </w:r>
    </w:p>
    <w:p w14:paraId="74BE313F" w14:textId="77777777" w:rsidR="00AD3354" w:rsidRPr="00077CFB" w:rsidRDefault="00AD3354" w:rsidP="004B7321">
      <w:pPr>
        <w:spacing w:after="0" w:line="240" w:lineRule="auto"/>
        <w:jc w:val="center"/>
        <w:rPr>
          <w:rFonts w:ascii="Arial" w:eastAsia="Times New Roman" w:hAnsi="Arial" w:cs="Arial"/>
          <w:sz w:val="24"/>
          <w:szCs w:val="24"/>
        </w:rPr>
      </w:pPr>
      <w:r w:rsidRPr="00077CFB">
        <w:rPr>
          <w:rFonts w:ascii="Arial" w:eastAsia="Times New Roman" w:hAnsi="Arial" w:cs="Arial"/>
          <w:color w:val="000000"/>
          <w:sz w:val="24"/>
          <w:szCs w:val="24"/>
        </w:rPr>
        <w:t>BOARD OF TRUSTEES</w:t>
      </w:r>
    </w:p>
    <w:p w14:paraId="3F74249D" w14:textId="014DCCAF" w:rsidR="00AD3354" w:rsidRPr="00077CFB" w:rsidRDefault="00386510" w:rsidP="004B7321">
      <w:pPr>
        <w:spacing w:after="0" w:line="240" w:lineRule="auto"/>
        <w:jc w:val="center"/>
        <w:rPr>
          <w:rFonts w:ascii="Arial" w:eastAsia="Times New Roman" w:hAnsi="Arial" w:cs="Arial"/>
          <w:sz w:val="24"/>
          <w:szCs w:val="24"/>
        </w:rPr>
      </w:pPr>
      <w:r>
        <w:rPr>
          <w:rFonts w:ascii="Arial" w:eastAsia="Times New Roman" w:hAnsi="Arial" w:cs="Arial"/>
          <w:color w:val="000000"/>
          <w:sz w:val="24"/>
          <w:szCs w:val="24"/>
        </w:rPr>
        <w:t>March 31</w:t>
      </w:r>
      <w:r w:rsidR="00FE0BFE">
        <w:rPr>
          <w:rFonts w:ascii="Arial" w:eastAsia="Times New Roman" w:hAnsi="Arial" w:cs="Arial"/>
          <w:color w:val="000000"/>
          <w:sz w:val="24"/>
          <w:szCs w:val="24"/>
        </w:rPr>
        <w:t>, 2026</w:t>
      </w:r>
    </w:p>
    <w:p w14:paraId="65AD7612" w14:textId="77777777" w:rsidR="00AD3354" w:rsidRPr="00077CFB" w:rsidRDefault="00AD3354" w:rsidP="004B7321">
      <w:pPr>
        <w:spacing w:after="0" w:line="240" w:lineRule="auto"/>
        <w:rPr>
          <w:rFonts w:ascii="Arial" w:eastAsia="Times New Roman" w:hAnsi="Arial" w:cs="Arial"/>
          <w:sz w:val="24"/>
          <w:szCs w:val="24"/>
        </w:rPr>
      </w:pPr>
    </w:p>
    <w:p w14:paraId="4A9784FA" w14:textId="228B79EE"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The regular meeting of the Henry County Library Board of Trustees was held Tuesday, </w:t>
      </w:r>
      <w:r w:rsidR="00534948">
        <w:rPr>
          <w:rFonts w:ascii="Arial" w:eastAsia="Times New Roman" w:hAnsi="Arial" w:cs="Arial"/>
          <w:color w:val="000000"/>
          <w:sz w:val="24"/>
          <w:szCs w:val="24"/>
        </w:rPr>
        <w:t>March 31</w:t>
      </w:r>
      <w:r w:rsidR="00FE0BFE">
        <w:rPr>
          <w:rFonts w:ascii="Arial" w:eastAsia="Times New Roman" w:hAnsi="Arial" w:cs="Arial"/>
          <w:color w:val="000000"/>
          <w:sz w:val="24"/>
          <w:szCs w:val="24"/>
        </w:rPr>
        <w:t>, 2026,</w:t>
      </w:r>
      <w:r w:rsidR="003F46A1">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at 4:</w:t>
      </w:r>
      <w:r w:rsidR="00126EF8">
        <w:rPr>
          <w:rFonts w:ascii="Arial" w:eastAsia="Times New Roman" w:hAnsi="Arial" w:cs="Arial"/>
          <w:color w:val="000000"/>
          <w:sz w:val="24"/>
          <w:szCs w:val="24"/>
        </w:rPr>
        <w:t>30</w:t>
      </w:r>
      <w:r w:rsidRPr="00077CFB">
        <w:rPr>
          <w:rFonts w:ascii="Arial" w:eastAsia="Times New Roman" w:hAnsi="Arial" w:cs="Arial"/>
          <w:color w:val="000000"/>
          <w:sz w:val="24"/>
          <w:szCs w:val="24"/>
        </w:rPr>
        <w:t xml:space="preserve"> pm in the </w:t>
      </w:r>
      <w:r w:rsidR="006819A9">
        <w:rPr>
          <w:rFonts w:ascii="Arial" w:eastAsia="Times New Roman" w:hAnsi="Arial" w:cs="Arial"/>
          <w:color w:val="000000"/>
          <w:sz w:val="24"/>
          <w:szCs w:val="24"/>
        </w:rPr>
        <w:t>boardroom</w:t>
      </w:r>
      <w:r w:rsidRPr="00077CFB">
        <w:rPr>
          <w:rFonts w:ascii="Arial" w:eastAsia="Times New Roman" w:hAnsi="Arial" w:cs="Arial"/>
          <w:color w:val="000000"/>
          <w:sz w:val="24"/>
          <w:szCs w:val="24"/>
        </w:rPr>
        <w:t xml:space="preserve"> of the </w:t>
      </w:r>
      <w:proofErr w:type="gramStart"/>
      <w:r w:rsidRPr="00077CFB">
        <w:rPr>
          <w:rFonts w:ascii="Arial" w:eastAsia="Times New Roman" w:hAnsi="Arial" w:cs="Arial"/>
          <w:color w:val="000000"/>
          <w:sz w:val="24"/>
          <w:szCs w:val="24"/>
        </w:rPr>
        <w:t>Library</w:t>
      </w:r>
      <w:proofErr w:type="gramEnd"/>
      <w:r w:rsidRPr="00077CFB">
        <w:rPr>
          <w:rFonts w:ascii="Arial" w:eastAsia="Times New Roman" w:hAnsi="Arial" w:cs="Arial"/>
          <w:color w:val="000000"/>
          <w:sz w:val="24"/>
          <w:szCs w:val="24"/>
        </w:rPr>
        <w:t>.  </w:t>
      </w:r>
    </w:p>
    <w:p w14:paraId="31D54F00" w14:textId="77777777" w:rsidR="00AD3354" w:rsidRPr="00077CFB" w:rsidRDefault="00AD3354" w:rsidP="00AD3354">
      <w:pPr>
        <w:spacing w:after="0" w:line="240" w:lineRule="auto"/>
        <w:rPr>
          <w:rFonts w:ascii="Arial" w:eastAsia="Times New Roman" w:hAnsi="Arial" w:cs="Arial"/>
          <w:sz w:val="24"/>
          <w:szCs w:val="24"/>
        </w:rPr>
      </w:pPr>
    </w:p>
    <w:p w14:paraId="696378D8" w14:textId="411C5AE8" w:rsidR="003F46A1" w:rsidRPr="00077CFB" w:rsidRDefault="00AD3354" w:rsidP="003F46A1">
      <w:pPr>
        <w:spacing w:after="0" w:line="240" w:lineRule="auto"/>
        <w:rPr>
          <w:rFonts w:ascii="Arial" w:eastAsia="Times New Roman" w:hAnsi="Arial" w:cs="Arial"/>
          <w:sz w:val="24"/>
          <w:szCs w:val="24"/>
        </w:rPr>
      </w:pPr>
      <w:r w:rsidRPr="00077CFB">
        <w:rPr>
          <w:rFonts w:ascii="Arial" w:eastAsia="Times New Roman" w:hAnsi="Arial" w:cs="Arial"/>
          <w:color w:val="000000"/>
          <w:sz w:val="24"/>
          <w:szCs w:val="24"/>
        </w:rPr>
        <w:t xml:space="preserve">Members present </w:t>
      </w:r>
      <w:proofErr w:type="gramStart"/>
      <w:r w:rsidRPr="00077CFB">
        <w:rPr>
          <w:rFonts w:ascii="Arial" w:eastAsia="Times New Roman" w:hAnsi="Arial" w:cs="Arial"/>
          <w:color w:val="000000"/>
          <w:sz w:val="24"/>
          <w:szCs w:val="24"/>
        </w:rPr>
        <w:t>were</w:t>
      </w:r>
      <w:r w:rsidR="005A7F35">
        <w:rPr>
          <w:rFonts w:ascii="Arial" w:eastAsia="Times New Roman" w:hAnsi="Arial" w:cs="Arial"/>
          <w:color w:val="000000"/>
          <w:sz w:val="24"/>
          <w:szCs w:val="24"/>
        </w:rPr>
        <w:t>,</w:t>
      </w:r>
      <w:proofErr w:type="gramEnd"/>
      <w:r w:rsidRPr="00077CFB">
        <w:rPr>
          <w:rFonts w:ascii="Arial" w:eastAsia="Times New Roman" w:hAnsi="Arial" w:cs="Arial"/>
          <w:color w:val="000000"/>
          <w:sz w:val="24"/>
          <w:szCs w:val="24"/>
        </w:rPr>
        <w:t xml:space="preserve"> Tim Komer, </w:t>
      </w:r>
      <w:r w:rsidR="00534948">
        <w:rPr>
          <w:rFonts w:ascii="Arial" w:eastAsia="Times New Roman" w:hAnsi="Arial" w:cs="Arial"/>
          <w:color w:val="000000"/>
          <w:sz w:val="24"/>
          <w:szCs w:val="24"/>
        </w:rPr>
        <w:t xml:space="preserve">Patty Dump, </w:t>
      </w:r>
      <w:r w:rsidR="00FE0BFE">
        <w:rPr>
          <w:rFonts w:ascii="Arial" w:eastAsia="Times New Roman" w:hAnsi="Arial" w:cs="Arial"/>
          <w:color w:val="000000"/>
          <w:sz w:val="24"/>
          <w:szCs w:val="24"/>
        </w:rPr>
        <w:t xml:space="preserve">Shelly Acosta, </w:t>
      </w:r>
      <w:r w:rsidR="00126EF8">
        <w:rPr>
          <w:rFonts w:ascii="Arial" w:eastAsia="Times New Roman" w:hAnsi="Arial" w:cs="Arial"/>
          <w:color w:val="000000"/>
          <w:sz w:val="24"/>
          <w:szCs w:val="24"/>
        </w:rPr>
        <w:t>Kathy Cooper</w:t>
      </w:r>
      <w:r w:rsidR="00534948">
        <w:rPr>
          <w:rFonts w:ascii="Arial" w:eastAsia="Times New Roman" w:hAnsi="Arial" w:cs="Arial"/>
          <w:color w:val="000000"/>
          <w:sz w:val="24"/>
          <w:szCs w:val="24"/>
        </w:rPr>
        <w:t>, and Luke Edwards</w:t>
      </w:r>
      <w:r w:rsidR="007B6630">
        <w:rPr>
          <w:rFonts w:ascii="Arial" w:eastAsia="Times New Roman" w:hAnsi="Arial" w:cs="Arial"/>
          <w:color w:val="000000"/>
          <w:sz w:val="24"/>
          <w:szCs w:val="24"/>
        </w:rPr>
        <w:t>.</w:t>
      </w:r>
      <w:r w:rsidR="003F46A1">
        <w:rPr>
          <w:rFonts w:ascii="Arial" w:eastAsia="Times New Roman" w:hAnsi="Arial" w:cs="Arial"/>
          <w:color w:val="000000"/>
          <w:sz w:val="24"/>
          <w:szCs w:val="24"/>
        </w:rPr>
        <w:t xml:space="preserve"> </w:t>
      </w:r>
      <w:r w:rsidR="00FE0BFE">
        <w:rPr>
          <w:rFonts w:ascii="Arial" w:eastAsia="Times New Roman" w:hAnsi="Arial" w:cs="Arial"/>
          <w:color w:val="000000"/>
          <w:sz w:val="24"/>
          <w:szCs w:val="24"/>
        </w:rPr>
        <w:t>Also pr</w:t>
      </w:r>
      <w:r w:rsidR="007B6630" w:rsidRPr="00077CFB">
        <w:rPr>
          <w:rFonts w:ascii="Arial" w:eastAsia="Times New Roman" w:hAnsi="Arial" w:cs="Arial"/>
          <w:color w:val="000000"/>
          <w:sz w:val="24"/>
          <w:szCs w:val="24"/>
        </w:rPr>
        <w:t xml:space="preserve">esent </w:t>
      </w:r>
      <w:proofErr w:type="gramStart"/>
      <w:r w:rsidR="00534948">
        <w:rPr>
          <w:rFonts w:ascii="Arial" w:eastAsia="Times New Roman" w:hAnsi="Arial" w:cs="Arial"/>
          <w:color w:val="000000"/>
          <w:sz w:val="24"/>
          <w:szCs w:val="24"/>
        </w:rPr>
        <w:t>were</w:t>
      </w:r>
      <w:r w:rsidR="007B6630" w:rsidRPr="00077CFB">
        <w:rPr>
          <w:rFonts w:ascii="Arial" w:eastAsia="Times New Roman" w:hAnsi="Arial" w:cs="Arial"/>
          <w:color w:val="000000"/>
          <w:sz w:val="24"/>
          <w:szCs w:val="24"/>
        </w:rPr>
        <w:t>,</w:t>
      </w:r>
      <w:proofErr w:type="gramEnd"/>
      <w:r w:rsidR="007B6630" w:rsidRPr="00077CFB">
        <w:rPr>
          <w:rFonts w:ascii="Arial" w:eastAsia="Times New Roman" w:hAnsi="Arial" w:cs="Arial"/>
          <w:color w:val="000000"/>
          <w:sz w:val="24"/>
          <w:szCs w:val="24"/>
        </w:rPr>
        <w:t xml:space="preserve"> </w:t>
      </w:r>
      <w:r w:rsidR="00534948">
        <w:rPr>
          <w:rFonts w:ascii="Arial" w:eastAsia="Times New Roman" w:hAnsi="Arial" w:cs="Arial"/>
          <w:color w:val="000000"/>
          <w:sz w:val="24"/>
          <w:szCs w:val="24"/>
        </w:rPr>
        <w:t xml:space="preserve">Director, Debbie Jones and </w:t>
      </w:r>
      <w:r w:rsidR="007B6630" w:rsidRPr="00077CFB">
        <w:rPr>
          <w:rFonts w:ascii="Arial" w:eastAsia="Times New Roman" w:hAnsi="Arial" w:cs="Arial"/>
          <w:color w:val="000000"/>
          <w:sz w:val="24"/>
          <w:szCs w:val="24"/>
        </w:rPr>
        <w:t>Administrative Assistant, Stephanie Nichols.</w:t>
      </w:r>
    </w:p>
    <w:p w14:paraId="63044F7A" w14:textId="281FDF5F" w:rsidR="00AD3354" w:rsidRPr="00077CFB" w:rsidRDefault="00AD3354" w:rsidP="00AD3354">
      <w:pPr>
        <w:spacing w:after="0" w:line="240" w:lineRule="auto"/>
        <w:rPr>
          <w:rFonts w:ascii="Arial" w:eastAsia="Times New Roman" w:hAnsi="Arial" w:cs="Arial"/>
          <w:sz w:val="24"/>
          <w:szCs w:val="24"/>
        </w:rPr>
      </w:pPr>
    </w:p>
    <w:p w14:paraId="3769D6E2" w14:textId="77777777"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CALL TO ORDER: </w:t>
      </w:r>
      <w:r w:rsidRPr="00077CFB">
        <w:rPr>
          <w:rFonts w:ascii="Arial" w:eastAsia="Times New Roman" w:hAnsi="Arial" w:cs="Arial"/>
          <w:color w:val="000000"/>
          <w:sz w:val="24"/>
          <w:szCs w:val="24"/>
        </w:rPr>
        <w:t>President, Tim Komer called the meeting to order. </w:t>
      </w:r>
    </w:p>
    <w:p w14:paraId="72657497" w14:textId="77777777" w:rsidR="00AD3354" w:rsidRPr="00077CFB" w:rsidRDefault="00AD3354" w:rsidP="00AD3354">
      <w:pPr>
        <w:spacing w:after="0" w:line="240" w:lineRule="auto"/>
        <w:rPr>
          <w:rFonts w:ascii="Arial" w:eastAsia="Times New Roman" w:hAnsi="Arial" w:cs="Arial"/>
          <w:sz w:val="24"/>
          <w:szCs w:val="24"/>
        </w:rPr>
      </w:pPr>
    </w:p>
    <w:p w14:paraId="3936B28D" w14:textId="6B61E9DA" w:rsidR="00AD3354" w:rsidRPr="00077CFB" w:rsidRDefault="00AD3354" w:rsidP="00AD3354">
      <w:pPr>
        <w:spacing w:after="0" w:line="240" w:lineRule="auto"/>
        <w:rPr>
          <w:rFonts w:ascii="Arial" w:eastAsia="Times New Roman" w:hAnsi="Arial" w:cs="Arial"/>
          <w:sz w:val="24"/>
          <w:szCs w:val="24"/>
        </w:rPr>
      </w:pPr>
      <w:r w:rsidRPr="00077CFB">
        <w:rPr>
          <w:rFonts w:ascii="Arial" w:eastAsia="Times New Roman" w:hAnsi="Arial" w:cs="Arial"/>
          <w:b/>
          <w:bCs/>
          <w:color w:val="000000"/>
          <w:sz w:val="24"/>
          <w:szCs w:val="24"/>
        </w:rPr>
        <w:t xml:space="preserve">PUBLIC COMMENTS: </w:t>
      </w:r>
      <w:r w:rsidR="00C4443E">
        <w:rPr>
          <w:rFonts w:ascii="Arial" w:eastAsia="Times New Roman" w:hAnsi="Arial" w:cs="Arial"/>
          <w:color w:val="000000"/>
          <w:sz w:val="24"/>
          <w:szCs w:val="24"/>
        </w:rPr>
        <w:t>None.</w:t>
      </w:r>
      <w:r w:rsidR="00A4472B">
        <w:rPr>
          <w:rFonts w:ascii="Arial" w:eastAsia="Times New Roman" w:hAnsi="Arial" w:cs="Arial"/>
          <w:color w:val="000000"/>
          <w:sz w:val="24"/>
          <w:szCs w:val="24"/>
        </w:rPr>
        <w:t xml:space="preserve">   </w:t>
      </w:r>
    </w:p>
    <w:p w14:paraId="026CA212" w14:textId="77777777" w:rsidR="00AD3354" w:rsidRPr="00077CFB" w:rsidRDefault="00AD3354" w:rsidP="00AD3354">
      <w:pPr>
        <w:spacing w:after="0" w:line="240" w:lineRule="auto"/>
        <w:rPr>
          <w:rFonts w:ascii="Arial" w:eastAsia="Times New Roman" w:hAnsi="Arial" w:cs="Arial"/>
          <w:sz w:val="24"/>
          <w:szCs w:val="24"/>
        </w:rPr>
      </w:pPr>
    </w:p>
    <w:p w14:paraId="1C922DA9" w14:textId="169DD026" w:rsidR="00AD3354"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BOARD COMMENTS: </w:t>
      </w:r>
      <w:r w:rsidR="007B6630">
        <w:rPr>
          <w:rFonts w:ascii="Arial" w:eastAsia="Times New Roman" w:hAnsi="Arial" w:cs="Arial"/>
          <w:color w:val="000000"/>
          <w:sz w:val="24"/>
          <w:szCs w:val="24"/>
        </w:rPr>
        <w:t>None.</w:t>
      </w:r>
    </w:p>
    <w:p w14:paraId="42AA2B23" w14:textId="77777777" w:rsidR="00235E5D" w:rsidRPr="003F343F" w:rsidRDefault="00235E5D" w:rsidP="00AD3354">
      <w:pPr>
        <w:spacing w:after="0" w:line="240" w:lineRule="auto"/>
        <w:rPr>
          <w:rFonts w:ascii="Arial" w:eastAsia="Times New Roman" w:hAnsi="Arial" w:cs="Arial"/>
          <w:color w:val="000000"/>
          <w:sz w:val="24"/>
          <w:szCs w:val="24"/>
        </w:rPr>
      </w:pPr>
    </w:p>
    <w:p w14:paraId="147F0CFF" w14:textId="5B5141D5" w:rsidR="00AD3354" w:rsidRPr="00077CFB" w:rsidRDefault="00AD3354" w:rsidP="00AD3354">
      <w:pPr>
        <w:spacing w:after="0" w:line="240" w:lineRule="auto"/>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AGENDA: </w:t>
      </w:r>
      <w:r w:rsidR="006B3AFB">
        <w:rPr>
          <w:rFonts w:ascii="Arial" w:eastAsia="Times New Roman" w:hAnsi="Arial" w:cs="Arial"/>
          <w:color w:val="000000"/>
          <w:sz w:val="24"/>
          <w:szCs w:val="24"/>
        </w:rPr>
        <w:t xml:space="preserve">On a motion by </w:t>
      </w:r>
      <w:r w:rsidR="00534948">
        <w:rPr>
          <w:rFonts w:ascii="Arial" w:eastAsia="Times New Roman" w:hAnsi="Arial" w:cs="Arial"/>
          <w:color w:val="000000"/>
          <w:sz w:val="24"/>
          <w:szCs w:val="24"/>
        </w:rPr>
        <w:t xml:space="preserve">Kathy Cooper, </w:t>
      </w:r>
      <w:r w:rsidR="006B3AFB">
        <w:rPr>
          <w:rFonts w:ascii="Arial" w:eastAsia="Times New Roman" w:hAnsi="Arial" w:cs="Arial"/>
          <w:color w:val="000000"/>
          <w:sz w:val="24"/>
          <w:szCs w:val="24"/>
        </w:rPr>
        <w:t xml:space="preserve">seconded by </w:t>
      </w:r>
      <w:r w:rsidR="00534948">
        <w:rPr>
          <w:rFonts w:ascii="Arial" w:eastAsia="Times New Roman" w:hAnsi="Arial" w:cs="Arial"/>
          <w:color w:val="000000"/>
          <w:sz w:val="24"/>
          <w:szCs w:val="24"/>
        </w:rPr>
        <w:t>Shelly Acosta</w:t>
      </w:r>
      <w:r w:rsidR="006B3AFB">
        <w:rPr>
          <w:rFonts w:ascii="Arial" w:eastAsia="Times New Roman" w:hAnsi="Arial" w:cs="Arial"/>
          <w:color w:val="000000"/>
          <w:sz w:val="24"/>
          <w:szCs w:val="24"/>
        </w:rPr>
        <w:t>, it was voted to</w:t>
      </w:r>
      <w:r w:rsidR="00235E5D">
        <w:rPr>
          <w:rFonts w:ascii="Arial" w:eastAsia="Times New Roman" w:hAnsi="Arial" w:cs="Arial"/>
          <w:color w:val="000000"/>
          <w:sz w:val="24"/>
          <w:szCs w:val="24"/>
        </w:rPr>
        <w:t xml:space="preserve"> </w:t>
      </w:r>
      <w:r w:rsidR="002170E6">
        <w:rPr>
          <w:rFonts w:ascii="Arial" w:eastAsia="Times New Roman" w:hAnsi="Arial" w:cs="Arial"/>
          <w:color w:val="000000"/>
          <w:sz w:val="24"/>
          <w:szCs w:val="24"/>
        </w:rPr>
        <w:t xml:space="preserve">accept the </w:t>
      </w:r>
      <w:proofErr w:type="gramStart"/>
      <w:r w:rsidR="002170E6">
        <w:rPr>
          <w:rFonts w:ascii="Arial" w:eastAsia="Times New Roman" w:hAnsi="Arial" w:cs="Arial"/>
          <w:color w:val="000000"/>
          <w:sz w:val="24"/>
          <w:szCs w:val="24"/>
        </w:rPr>
        <w:t>Agenda</w:t>
      </w:r>
      <w:proofErr w:type="gramEnd"/>
      <w:r w:rsidR="002170E6">
        <w:rPr>
          <w:rFonts w:ascii="Arial" w:eastAsia="Times New Roman" w:hAnsi="Arial" w:cs="Arial"/>
          <w:color w:val="000000"/>
          <w:sz w:val="24"/>
          <w:szCs w:val="24"/>
        </w:rPr>
        <w:t xml:space="preserve"> as </w:t>
      </w:r>
      <w:r w:rsidR="00534948">
        <w:rPr>
          <w:rFonts w:ascii="Arial" w:eastAsia="Times New Roman" w:hAnsi="Arial" w:cs="Arial"/>
          <w:color w:val="000000"/>
          <w:sz w:val="24"/>
          <w:szCs w:val="24"/>
        </w:rPr>
        <w:t xml:space="preserve">presented </w:t>
      </w:r>
      <w:r w:rsidR="002170E6">
        <w:rPr>
          <w:rFonts w:ascii="Arial" w:eastAsia="Times New Roman" w:hAnsi="Arial" w:cs="Arial"/>
          <w:color w:val="000000"/>
          <w:sz w:val="24"/>
          <w:szCs w:val="24"/>
        </w:rPr>
        <w:t xml:space="preserve">by </w:t>
      </w:r>
      <w:r w:rsidRPr="00C83976">
        <w:rPr>
          <w:rFonts w:ascii="Arial" w:eastAsia="Times New Roman" w:hAnsi="Arial" w:cs="Arial"/>
          <w:color w:val="000000"/>
          <w:sz w:val="24"/>
          <w:szCs w:val="24"/>
        </w:rPr>
        <w:t>Director, Debbie Jones</w:t>
      </w:r>
      <w:r w:rsidRPr="00077CFB">
        <w:rPr>
          <w:rFonts w:ascii="Arial" w:eastAsia="Times New Roman" w:hAnsi="Arial" w:cs="Arial"/>
          <w:color w:val="000000"/>
          <w:sz w:val="24"/>
          <w:szCs w:val="24"/>
        </w:rPr>
        <w:t xml:space="preserve">. </w:t>
      </w:r>
      <w:r w:rsidR="009072E0" w:rsidRPr="00077CFB">
        <w:rPr>
          <w:rFonts w:ascii="Arial" w:eastAsia="Times New Roman" w:hAnsi="Arial" w:cs="Arial"/>
          <w:color w:val="000000"/>
          <w:sz w:val="24"/>
          <w:szCs w:val="24"/>
        </w:rPr>
        <w:t xml:space="preserve">Voting yes </w:t>
      </w:r>
      <w:proofErr w:type="gramStart"/>
      <w:r w:rsidR="009072E0" w:rsidRPr="00077CFB">
        <w:rPr>
          <w:rFonts w:ascii="Arial" w:eastAsia="Times New Roman" w:hAnsi="Arial" w:cs="Arial"/>
          <w:color w:val="000000"/>
          <w:sz w:val="24"/>
          <w:szCs w:val="24"/>
        </w:rPr>
        <w:t>were</w:t>
      </w:r>
      <w:r w:rsidR="00E05DDB">
        <w:rPr>
          <w:rFonts w:ascii="Arial" w:eastAsia="Times New Roman" w:hAnsi="Arial" w:cs="Arial"/>
          <w:color w:val="000000"/>
          <w:sz w:val="24"/>
          <w:szCs w:val="24"/>
        </w:rPr>
        <w:t>,</w:t>
      </w:r>
      <w:proofErr w:type="gramEnd"/>
      <w:r w:rsidR="00E05DDB">
        <w:rPr>
          <w:rFonts w:ascii="Arial" w:eastAsia="Times New Roman" w:hAnsi="Arial" w:cs="Arial"/>
          <w:color w:val="000000"/>
          <w:sz w:val="24"/>
          <w:szCs w:val="24"/>
        </w:rPr>
        <w:t xml:space="preserve"> </w:t>
      </w:r>
      <w:r w:rsidR="00510757">
        <w:rPr>
          <w:rFonts w:ascii="Arial" w:eastAsia="Times New Roman" w:hAnsi="Arial" w:cs="Arial"/>
          <w:color w:val="000000"/>
          <w:sz w:val="24"/>
          <w:szCs w:val="24"/>
        </w:rPr>
        <w:t xml:space="preserve">Kathy Cooper, </w:t>
      </w:r>
      <w:r w:rsidR="00FE0BFE">
        <w:rPr>
          <w:rFonts w:ascii="Arial" w:eastAsia="Times New Roman" w:hAnsi="Arial" w:cs="Arial"/>
          <w:color w:val="000000"/>
          <w:sz w:val="24"/>
          <w:szCs w:val="24"/>
        </w:rPr>
        <w:t xml:space="preserve">Shelly Acosta, </w:t>
      </w:r>
      <w:r w:rsidR="00510757">
        <w:rPr>
          <w:rFonts w:ascii="Arial" w:eastAsia="Times New Roman" w:hAnsi="Arial" w:cs="Arial"/>
          <w:color w:val="000000"/>
          <w:sz w:val="24"/>
          <w:szCs w:val="24"/>
        </w:rPr>
        <w:t>Patty Dump, and Luke Edwards</w:t>
      </w:r>
      <w:r w:rsidR="00FE0BFE">
        <w:rPr>
          <w:rFonts w:ascii="Arial" w:eastAsia="Times New Roman" w:hAnsi="Arial" w:cs="Arial"/>
          <w:color w:val="000000"/>
          <w:sz w:val="24"/>
          <w:szCs w:val="24"/>
        </w:rPr>
        <w:t>.</w:t>
      </w:r>
      <w:r w:rsidR="009072E0" w:rsidRPr="00077CFB">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 xml:space="preserve"> </w:t>
      </w:r>
    </w:p>
    <w:p w14:paraId="69224EF4" w14:textId="77777777" w:rsidR="00AD3354" w:rsidRPr="00077CFB" w:rsidRDefault="00AD3354" w:rsidP="00AD3354">
      <w:pPr>
        <w:spacing w:after="0" w:line="240" w:lineRule="auto"/>
        <w:rPr>
          <w:rFonts w:ascii="Arial" w:eastAsia="Times New Roman" w:hAnsi="Arial" w:cs="Arial"/>
          <w:sz w:val="24"/>
          <w:szCs w:val="24"/>
        </w:rPr>
      </w:pPr>
    </w:p>
    <w:p w14:paraId="62D8EE4A" w14:textId="0410E205" w:rsidR="00764069" w:rsidRPr="00077CFB" w:rsidRDefault="00AD3354" w:rsidP="00764069">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MINUTES: </w:t>
      </w:r>
      <w:r w:rsidR="009072E0" w:rsidRPr="00077CFB">
        <w:rPr>
          <w:rFonts w:ascii="Arial" w:eastAsia="Times New Roman" w:hAnsi="Arial" w:cs="Arial"/>
          <w:color w:val="000000"/>
          <w:sz w:val="24"/>
          <w:szCs w:val="24"/>
        </w:rPr>
        <w:t>On a motion by</w:t>
      </w:r>
      <w:r w:rsidR="006C0620">
        <w:rPr>
          <w:rFonts w:ascii="Arial" w:eastAsia="Times New Roman" w:hAnsi="Arial" w:cs="Arial"/>
          <w:color w:val="000000"/>
          <w:sz w:val="24"/>
          <w:szCs w:val="24"/>
        </w:rPr>
        <w:t xml:space="preserve"> </w:t>
      </w:r>
      <w:r w:rsidR="00510757">
        <w:rPr>
          <w:rFonts w:ascii="Arial" w:eastAsia="Times New Roman" w:hAnsi="Arial" w:cs="Arial"/>
          <w:color w:val="000000"/>
          <w:sz w:val="24"/>
          <w:szCs w:val="24"/>
        </w:rPr>
        <w:t>Kathy Cooper</w:t>
      </w:r>
      <w:r w:rsidRPr="00077CFB">
        <w:rPr>
          <w:rFonts w:ascii="Arial" w:eastAsia="Times New Roman" w:hAnsi="Arial" w:cs="Arial"/>
          <w:color w:val="000000"/>
          <w:sz w:val="24"/>
          <w:szCs w:val="24"/>
        </w:rPr>
        <w:t xml:space="preserve">, seconded by </w:t>
      </w:r>
      <w:r w:rsidR="00510757">
        <w:rPr>
          <w:rFonts w:ascii="Arial" w:eastAsia="Times New Roman" w:hAnsi="Arial" w:cs="Arial"/>
          <w:color w:val="000000"/>
          <w:sz w:val="24"/>
          <w:szCs w:val="24"/>
        </w:rPr>
        <w:t>Shelly Acosta</w:t>
      </w:r>
      <w:r w:rsidR="006C0620" w:rsidRPr="00A25466">
        <w:rPr>
          <w:rFonts w:ascii="Arial" w:eastAsia="Times New Roman" w:hAnsi="Arial" w:cs="Arial"/>
          <w:color w:val="000000"/>
          <w:sz w:val="24"/>
          <w:szCs w:val="24"/>
        </w:rPr>
        <w:t>,</w:t>
      </w:r>
      <w:r w:rsidR="006C0620">
        <w:rPr>
          <w:rFonts w:ascii="Arial" w:eastAsia="Times New Roman" w:hAnsi="Arial" w:cs="Arial"/>
          <w:color w:val="000000"/>
          <w:sz w:val="24"/>
          <w:szCs w:val="24"/>
        </w:rPr>
        <w:t xml:space="preserve"> </w:t>
      </w:r>
      <w:r w:rsidRPr="00077CFB">
        <w:rPr>
          <w:rFonts w:ascii="Arial" w:eastAsia="Times New Roman" w:hAnsi="Arial" w:cs="Arial"/>
          <w:color w:val="000000"/>
          <w:sz w:val="24"/>
          <w:szCs w:val="24"/>
        </w:rPr>
        <w:t>it was voted to accep</w:t>
      </w:r>
      <w:r w:rsidR="009072E0" w:rsidRPr="00077CFB">
        <w:rPr>
          <w:rFonts w:ascii="Arial" w:eastAsia="Times New Roman" w:hAnsi="Arial" w:cs="Arial"/>
          <w:color w:val="000000"/>
          <w:sz w:val="24"/>
          <w:szCs w:val="24"/>
        </w:rPr>
        <w:t xml:space="preserve">t the Minutes of the </w:t>
      </w:r>
      <w:r w:rsidR="00534948">
        <w:rPr>
          <w:rFonts w:ascii="Arial" w:eastAsia="Times New Roman" w:hAnsi="Arial" w:cs="Arial"/>
          <w:color w:val="000000"/>
          <w:sz w:val="24"/>
          <w:szCs w:val="24"/>
        </w:rPr>
        <w:t>February 24</w:t>
      </w:r>
      <w:r w:rsidR="00B854CF">
        <w:rPr>
          <w:rFonts w:ascii="Arial" w:eastAsia="Times New Roman" w:hAnsi="Arial" w:cs="Arial"/>
          <w:color w:val="000000"/>
          <w:sz w:val="24"/>
          <w:szCs w:val="24"/>
        </w:rPr>
        <w:t>, 2026</w:t>
      </w:r>
      <w:r w:rsidR="00E05DDB">
        <w:rPr>
          <w:rFonts w:ascii="Arial" w:eastAsia="Times New Roman" w:hAnsi="Arial" w:cs="Arial"/>
          <w:color w:val="000000"/>
          <w:sz w:val="24"/>
          <w:szCs w:val="24"/>
        </w:rPr>
        <w:t>,</w:t>
      </w:r>
      <w:r w:rsidRPr="00077CFB">
        <w:rPr>
          <w:rFonts w:ascii="Arial" w:eastAsia="Times New Roman" w:hAnsi="Arial" w:cs="Arial"/>
          <w:color w:val="000000"/>
          <w:sz w:val="24"/>
          <w:szCs w:val="24"/>
        </w:rPr>
        <w:t xml:space="preserve"> meeting as read. Voting yes </w:t>
      </w:r>
      <w:proofErr w:type="gramStart"/>
      <w:r w:rsidRPr="00077CFB">
        <w:rPr>
          <w:rFonts w:ascii="Arial" w:eastAsia="Times New Roman" w:hAnsi="Arial" w:cs="Arial"/>
          <w:color w:val="000000"/>
          <w:sz w:val="24"/>
          <w:szCs w:val="24"/>
        </w:rPr>
        <w:t>were,</w:t>
      </w:r>
      <w:proofErr w:type="gramEnd"/>
      <w:r w:rsidRPr="00077CFB">
        <w:rPr>
          <w:rFonts w:ascii="Arial" w:eastAsia="Times New Roman" w:hAnsi="Arial" w:cs="Arial"/>
          <w:color w:val="000000"/>
          <w:sz w:val="24"/>
          <w:szCs w:val="24"/>
        </w:rPr>
        <w:t xml:space="preserve"> </w:t>
      </w:r>
      <w:r w:rsidR="00534948">
        <w:rPr>
          <w:rFonts w:ascii="Arial" w:eastAsia="Times New Roman" w:hAnsi="Arial" w:cs="Arial"/>
          <w:color w:val="000000"/>
          <w:sz w:val="24"/>
          <w:szCs w:val="24"/>
        </w:rPr>
        <w:t xml:space="preserve">Kathy Cooper, </w:t>
      </w:r>
      <w:r w:rsidR="00FE0BFE">
        <w:rPr>
          <w:rFonts w:ascii="Arial" w:eastAsia="Times New Roman" w:hAnsi="Arial" w:cs="Arial"/>
          <w:color w:val="000000"/>
          <w:sz w:val="24"/>
          <w:szCs w:val="24"/>
        </w:rPr>
        <w:t xml:space="preserve">Shelly Acosta, </w:t>
      </w:r>
      <w:r w:rsidR="00534948">
        <w:rPr>
          <w:rFonts w:ascii="Arial" w:eastAsia="Times New Roman" w:hAnsi="Arial" w:cs="Arial"/>
          <w:color w:val="000000"/>
          <w:sz w:val="24"/>
          <w:szCs w:val="24"/>
        </w:rPr>
        <w:t>Patty Dump</w:t>
      </w:r>
      <w:r w:rsidR="00C021BF">
        <w:rPr>
          <w:rFonts w:ascii="Arial" w:eastAsia="Times New Roman" w:hAnsi="Arial" w:cs="Arial"/>
          <w:color w:val="000000"/>
          <w:sz w:val="24"/>
          <w:szCs w:val="24"/>
        </w:rPr>
        <w:t>,</w:t>
      </w:r>
      <w:r w:rsidR="00B854CF">
        <w:rPr>
          <w:rFonts w:ascii="Arial" w:eastAsia="Times New Roman" w:hAnsi="Arial" w:cs="Arial"/>
          <w:color w:val="000000"/>
          <w:sz w:val="24"/>
          <w:szCs w:val="24"/>
        </w:rPr>
        <w:t xml:space="preserve"> and </w:t>
      </w:r>
      <w:r w:rsidR="00534948">
        <w:rPr>
          <w:rFonts w:ascii="Arial" w:eastAsia="Times New Roman" w:hAnsi="Arial" w:cs="Arial"/>
          <w:color w:val="000000"/>
          <w:sz w:val="24"/>
          <w:szCs w:val="24"/>
        </w:rPr>
        <w:t>Luke Edwards</w:t>
      </w:r>
      <w:r w:rsidR="00FE0BFE">
        <w:rPr>
          <w:rFonts w:ascii="Arial" w:eastAsia="Times New Roman" w:hAnsi="Arial" w:cs="Arial"/>
          <w:color w:val="000000"/>
          <w:sz w:val="24"/>
          <w:szCs w:val="24"/>
        </w:rPr>
        <w:t>.</w:t>
      </w:r>
    </w:p>
    <w:p w14:paraId="6498D1BD" w14:textId="77777777" w:rsidR="00AD3354" w:rsidRPr="00077CFB" w:rsidRDefault="00AD3354" w:rsidP="00AD3354">
      <w:pPr>
        <w:spacing w:line="240" w:lineRule="auto"/>
        <w:ind w:left="-15" w:hanging="10"/>
        <w:rPr>
          <w:rFonts w:ascii="Arial" w:eastAsia="Times New Roman" w:hAnsi="Arial" w:cs="Arial"/>
          <w:sz w:val="24"/>
          <w:szCs w:val="24"/>
        </w:rPr>
      </w:pPr>
      <w:proofErr w:type="gramStart"/>
      <w:r w:rsidRPr="00077CFB">
        <w:rPr>
          <w:rFonts w:ascii="Arial" w:eastAsia="Times New Roman" w:hAnsi="Arial" w:cs="Arial"/>
          <w:b/>
          <w:bCs/>
          <w:color w:val="000000"/>
          <w:sz w:val="24"/>
          <w:szCs w:val="24"/>
        </w:rPr>
        <w:t>TREASURER’S</w:t>
      </w:r>
      <w:proofErr w:type="gramEnd"/>
      <w:r w:rsidRPr="00077CFB">
        <w:rPr>
          <w:rFonts w:ascii="Arial" w:eastAsia="Times New Roman" w:hAnsi="Arial" w:cs="Arial"/>
          <w:b/>
          <w:bCs/>
          <w:color w:val="000000"/>
          <w:sz w:val="24"/>
          <w:szCs w:val="24"/>
        </w:rPr>
        <w:t xml:space="preserve"> REPORT: </w:t>
      </w:r>
    </w:p>
    <w:p w14:paraId="4F4E6548" w14:textId="77777777" w:rsidR="00510757" w:rsidRDefault="00510757" w:rsidP="00510757">
      <w:pPr>
        <w:spacing w:line="240" w:lineRule="auto"/>
        <w:ind w:left="-15" w:hanging="10"/>
        <w:rPr>
          <w:rFonts w:ascii="Arial" w:eastAsia="Times New Roman" w:hAnsi="Arial" w:cs="Arial"/>
          <w:b/>
          <w:bCs/>
          <w:color w:val="000000"/>
          <w:sz w:val="24"/>
          <w:szCs w:val="24"/>
        </w:rPr>
      </w:pPr>
      <w:r>
        <w:rPr>
          <w:rFonts w:ascii="Arial" w:eastAsia="Times New Roman" w:hAnsi="Arial" w:cs="Arial"/>
          <w:b/>
          <w:bCs/>
          <w:color w:val="000000"/>
          <w:sz w:val="24"/>
          <w:szCs w:val="24"/>
        </w:rPr>
        <w:t>APPROVAL OF DISBURSEMENTS</w:t>
      </w:r>
      <w:r w:rsidR="00FE0BFE" w:rsidRPr="00534948">
        <w:rPr>
          <w:rFonts w:ascii="Arial" w:eastAsia="Times New Roman" w:hAnsi="Arial" w:cs="Arial"/>
          <w:b/>
          <w:bCs/>
          <w:color w:val="000000"/>
          <w:sz w:val="24"/>
          <w:szCs w:val="24"/>
        </w:rPr>
        <w:t>:</w:t>
      </w:r>
    </w:p>
    <w:p w14:paraId="24CCCA27" w14:textId="283F89DA" w:rsidR="00510757" w:rsidRDefault="00510757" w:rsidP="00510757">
      <w:pPr>
        <w:pStyle w:val="ListParagraph"/>
        <w:numPr>
          <w:ilvl w:val="0"/>
          <w:numId w:val="15"/>
        </w:numPr>
        <w:spacing w:line="240" w:lineRule="auto"/>
        <w:rPr>
          <w:rFonts w:ascii="Arial" w:eastAsia="Times New Roman" w:hAnsi="Arial" w:cs="Arial"/>
          <w:color w:val="000000"/>
          <w:sz w:val="24"/>
          <w:szCs w:val="24"/>
        </w:rPr>
      </w:pPr>
      <w:r w:rsidRPr="00510757">
        <w:rPr>
          <w:rFonts w:ascii="Arial" w:eastAsia="Times New Roman" w:hAnsi="Arial" w:cs="Arial"/>
          <w:b/>
          <w:bCs/>
          <w:color w:val="000000"/>
          <w:sz w:val="24"/>
          <w:szCs w:val="24"/>
        </w:rPr>
        <w:t>February 2026</w:t>
      </w:r>
      <w:r>
        <w:rPr>
          <w:rFonts w:ascii="Arial" w:eastAsia="Times New Roman" w:hAnsi="Arial" w:cs="Arial"/>
          <w:color w:val="000000"/>
          <w:sz w:val="24"/>
          <w:szCs w:val="24"/>
        </w:rPr>
        <w:t xml:space="preserve"> -</w:t>
      </w:r>
      <w:r w:rsidR="00FE0BFE" w:rsidRPr="00510757">
        <w:rPr>
          <w:rFonts w:ascii="Arial" w:eastAsia="Times New Roman" w:hAnsi="Arial" w:cs="Arial"/>
          <w:color w:val="000000"/>
          <w:sz w:val="24"/>
          <w:szCs w:val="24"/>
        </w:rPr>
        <w:t xml:space="preserve"> </w:t>
      </w:r>
      <w:r w:rsidRPr="00510757">
        <w:rPr>
          <w:rFonts w:ascii="Arial" w:eastAsia="Times New Roman" w:hAnsi="Arial" w:cs="Arial"/>
          <w:color w:val="000000"/>
          <w:sz w:val="24"/>
          <w:szCs w:val="24"/>
        </w:rPr>
        <w:t xml:space="preserve">On a motion by </w:t>
      </w:r>
      <w:r>
        <w:rPr>
          <w:rFonts w:ascii="Arial" w:eastAsia="Times New Roman" w:hAnsi="Arial" w:cs="Arial"/>
          <w:color w:val="000000"/>
          <w:sz w:val="24"/>
          <w:szCs w:val="24"/>
        </w:rPr>
        <w:t>Patty Dump, secon</w:t>
      </w:r>
      <w:r w:rsidRPr="00510757">
        <w:rPr>
          <w:rFonts w:ascii="Arial" w:eastAsia="Times New Roman" w:hAnsi="Arial" w:cs="Arial"/>
          <w:color w:val="000000"/>
          <w:sz w:val="24"/>
          <w:szCs w:val="24"/>
        </w:rPr>
        <w:t xml:space="preserve">ded by </w:t>
      </w:r>
      <w:r>
        <w:rPr>
          <w:rFonts w:ascii="Arial" w:eastAsia="Times New Roman" w:hAnsi="Arial" w:cs="Arial"/>
          <w:color w:val="000000"/>
          <w:sz w:val="24"/>
          <w:szCs w:val="24"/>
        </w:rPr>
        <w:t>Luke Edwards</w:t>
      </w:r>
      <w:r w:rsidRPr="00510757">
        <w:rPr>
          <w:rFonts w:ascii="Arial" w:eastAsia="Times New Roman" w:hAnsi="Arial" w:cs="Arial"/>
          <w:color w:val="000000"/>
          <w:sz w:val="24"/>
          <w:szCs w:val="24"/>
        </w:rPr>
        <w:t xml:space="preserve">, it was voted to </w:t>
      </w:r>
      <w:r>
        <w:rPr>
          <w:rFonts w:ascii="Arial" w:eastAsia="Times New Roman" w:hAnsi="Arial" w:cs="Arial"/>
          <w:color w:val="000000"/>
          <w:sz w:val="24"/>
          <w:szCs w:val="24"/>
        </w:rPr>
        <w:t>approve the February 2026 disbursements as presented by Director, Debbie Jones</w:t>
      </w:r>
      <w:r w:rsidRPr="00510757">
        <w:rPr>
          <w:rFonts w:ascii="Arial" w:eastAsia="Times New Roman" w:hAnsi="Arial" w:cs="Arial"/>
          <w:color w:val="000000"/>
          <w:sz w:val="24"/>
          <w:szCs w:val="24"/>
        </w:rPr>
        <w:t xml:space="preserve">. Voting yes </w:t>
      </w:r>
      <w:proofErr w:type="gramStart"/>
      <w:r w:rsidRPr="00510757">
        <w:rPr>
          <w:rFonts w:ascii="Arial" w:eastAsia="Times New Roman" w:hAnsi="Arial" w:cs="Arial"/>
          <w:color w:val="000000"/>
          <w:sz w:val="24"/>
          <w:szCs w:val="24"/>
        </w:rPr>
        <w:t>were,</w:t>
      </w:r>
      <w:proofErr w:type="gramEnd"/>
      <w:r w:rsidRPr="00510757">
        <w:rPr>
          <w:rFonts w:ascii="Arial" w:eastAsia="Times New Roman" w:hAnsi="Arial" w:cs="Arial"/>
          <w:color w:val="000000"/>
          <w:sz w:val="24"/>
          <w:szCs w:val="24"/>
        </w:rPr>
        <w:t xml:space="preserve"> Patty Dump, </w:t>
      </w:r>
      <w:r>
        <w:rPr>
          <w:rFonts w:ascii="Arial" w:eastAsia="Times New Roman" w:hAnsi="Arial" w:cs="Arial"/>
          <w:color w:val="000000"/>
          <w:sz w:val="24"/>
          <w:szCs w:val="24"/>
        </w:rPr>
        <w:t>Luke Edwards, Shelly Acosta, and Kathy Cooper.</w:t>
      </w:r>
    </w:p>
    <w:p w14:paraId="6E93DFC5" w14:textId="22739A6B" w:rsidR="00510757" w:rsidRPr="00510757" w:rsidRDefault="00510757" w:rsidP="00510757">
      <w:pPr>
        <w:pStyle w:val="ListParagraph"/>
        <w:numPr>
          <w:ilvl w:val="0"/>
          <w:numId w:val="15"/>
        </w:numPr>
        <w:spacing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March 2026 </w:t>
      </w:r>
      <w:r w:rsidRPr="00510757">
        <w:rPr>
          <w:rFonts w:ascii="Arial" w:eastAsia="Times New Roman" w:hAnsi="Arial" w:cs="Arial"/>
          <w:color w:val="000000"/>
          <w:sz w:val="24"/>
          <w:szCs w:val="24"/>
        </w:rPr>
        <w:t>-</w:t>
      </w:r>
      <w:r>
        <w:rPr>
          <w:rFonts w:ascii="Arial" w:eastAsia="Times New Roman" w:hAnsi="Arial" w:cs="Arial"/>
          <w:color w:val="000000"/>
          <w:sz w:val="24"/>
          <w:szCs w:val="24"/>
        </w:rPr>
        <w:t xml:space="preserve"> </w:t>
      </w:r>
      <w:r w:rsidRPr="00510757">
        <w:rPr>
          <w:rFonts w:ascii="Arial" w:eastAsia="Times New Roman" w:hAnsi="Arial" w:cs="Arial"/>
          <w:color w:val="000000"/>
          <w:sz w:val="24"/>
          <w:szCs w:val="24"/>
        </w:rPr>
        <w:t xml:space="preserve">On a motion </w:t>
      </w:r>
      <w:r w:rsidR="00B516CE">
        <w:rPr>
          <w:rFonts w:ascii="Arial" w:eastAsia="Times New Roman" w:hAnsi="Arial" w:cs="Arial"/>
          <w:color w:val="000000"/>
          <w:sz w:val="24"/>
          <w:szCs w:val="24"/>
        </w:rPr>
        <w:t xml:space="preserve">by </w:t>
      </w:r>
      <w:r>
        <w:rPr>
          <w:rFonts w:ascii="Arial" w:eastAsia="Times New Roman" w:hAnsi="Arial" w:cs="Arial"/>
          <w:color w:val="000000"/>
          <w:sz w:val="24"/>
          <w:szCs w:val="24"/>
        </w:rPr>
        <w:t>Shelly Acosta, secon</w:t>
      </w:r>
      <w:r w:rsidRPr="00510757">
        <w:rPr>
          <w:rFonts w:ascii="Arial" w:eastAsia="Times New Roman" w:hAnsi="Arial" w:cs="Arial"/>
          <w:color w:val="000000"/>
          <w:sz w:val="24"/>
          <w:szCs w:val="24"/>
        </w:rPr>
        <w:t xml:space="preserve">ded by </w:t>
      </w:r>
      <w:r>
        <w:rPr>
          <w:rFonts w:ascii="Arial" w:eastAsia="Times New Roman" w:hAnsi="Arial" w:cs="Arial"/>
          <w:color w:val="000000"/>
          <w:sz w:val="24"/>
          <w:szCs w:val="24"/>
        </w:rPr>
        <w:t>Luke Edwards</w:t>
      </w:r>
      <w:r w:rsidRPr="00510757">
        <w:rPr>
          <w:rFonts w:ascii="Arial" w:eastAsia="Times New Roman" w:hAnsi="Arial" w:cs="Arial"/>
          <w:color w:val="000000"/>
          <w:sz w:val="24"/>
          <w:szCs w:val="24"/>
        </w:rPr>
        <w:t xml:space="preserve">, it was voted to </w:t>
      </w:r>
      <w:r>
        <w:rPr>
          <w:rFonts w:ascii="Arial" w:eastAsia="Times New Roman" w:hAnsi="Arial" w:cs="Arial"/>
          <w:color w:val="000000"/>
          <w:sz w:val="24"/>
          <w:szCs w:val="24"/>
        </w:rPr>
        <w:t>approve the March 2026 disbursements as presented by Director, Debbie Jones</w:t>
      </w:r>
      <w:r w:rsidRPr="00510757">
        <w:rPr>
          <w:rFonts w:ascii="Arial" w:eastAsia="Times New Roman" w:hAnsi="Arial" w:cs="Arial"/>
          <w:color w:val="000000"/>
          <w:sz w:val="24"/>
          <w:szCs w:val="24"/>
        </w:rPr>
        <w:t xml:space="preserve">. Voting yes were, </w:t>
      </w:r>
      <w:r>
        <w:rPr>
          <w:rFonts w:ascii="Arial" w:eastAsia="Times New Roman" w:hAnsi="Arial" w:cs="Arial"/>
          <w:color w:val="000000"/>
          <w:sz w:val="24"/>
          <w:szCs w:val="24"/>
        </w:rPr>
        <w:t>Shelly Acosta</w:t>
      </w:r>
      <w:r w:rsidRPr="00510757">
        <w:rPr>
          <w:rFonts w:ascii="Arial" w:eastAsia="Times New Roman" w:hAnsi="Arial" w:cs="Arial"/>
          <w:color w:val="000000"/>
          <w:sz w:val="24"/>
          <w:szCs w:val="24"/>
        </w:rPr>
        <w:t xml:space="preserve">, </w:t>
      </w:r>
      <w:r>
        <w:rPr>
          <w:rFonts w:ascii="Arial" w:eastAsia="Times New Roman" w:hAnsi="Arial" w:cs="Arial"/>
          <w:color w:val="000000"/>
          <w:sz w:val="24"/>
          <w:szCs w:val="24"/>
        </w:rPr>
        <w:t>Luke Edwards, Patty Dump, and Kathy Cooper.</w:t>
      </w:r>
    </w:p>
    <w:p w14:paraId="0BA28523" w14:textId="5F740518" w:rsidR="00BC6B58" w:rsidRPr="00FC4679" w:rsidRDefault="00010E5C" w:rsidP="00510757">
      <w:pPr>
        <w:spacing w:line="240" w:lineRule="auto"/>
        <w:rPr>
          <w:rFonts w:ascii="Arial" w:eastAsia="Times New Roman" w:hAnsi="Arial" w:cs="Arial"/>
          <w:color w:val="000000"/>
          <w:sz w:val="24"/>
          <w:szCs w:val="24"/>
        </w:rPr>
      </w:pPr>
      <w:r w:rsidRPr="00010E5C">
        <w:rPr>
          <w:rFonts w:ascii="Arial" w:eastAsia="Times New Roman" w:hAnsi="Arial" w:cs="Arial"/>
          <w:b/>
          <w:bCs/>
          <w:color w:val="000000"/>
          <w:sz w:val="24"/>
          <w:szCs w:val="24"/>
        </w:rPr>
        <w:t>C</w:t>
      </w:r>
      <w:r w:rsidR="00AD3354" w:rsidRPr="00077CFB">
        <w:rPr>
          <w:rFonts w:ascii="Arial" w:eastAsia="Times New Roman" w:hAnsi="Arial" w:cs="Arial"/>
          <w:b/>
          <w:bCs/>
          <w:color w:val="000000"/>
          <w:sz w:val="24"/>
          <w:szCs w:val="24"/>
        </w:rPr>
        <w:t>ORRESPONDENCE:</w:t>
      </w:r>
      <w:r w:rsidR="00FC4679">
        <w:rPr>
          <w:rFonts w:ascii="Arial" w:eastAsia="Times New Roman" w:hAnsi="Arial" w:cs="Arial"/>
          <w:b/>
          <w:bCs/>
          <w:color w:val="000000"/>
          <w:sz w:val="24"/>
          <w:szCs w:val="24"/>
        </w:rPr>
        <w:t xml:space="preserve"> </w:t>
      </w:r>
    </w:p>
    <w:p w14:paraId="45859383" w14:textId="119AD2A9" w:rsidR="007A6300" w:rsidRPr="004108AE" w:rsidRDefault="007A6300" w:rsidP="007A6300">
      <w:pPr>
        <w:pStyle w:val="ListParagraph"/>
        <w:numPr>
          <w:ilvl w:val="0"/>
          <w:numId w:val="4"/>
        </w:numPr>
        <w:spacing w:line="240" w:lineRule="auto"/>
        <w:rPr>
          <w:rFonts w:ascii="Arial" w:eastAsia="Times New Roman" w:hAnsi="Arial" w:cs="Arial"/>
          <w:color w:val="000000"/>
          <w:sz w:val="24"/>
          <w:szCs w:val="24"/>
        </w:rPr>
      </w:pPr>
      <w:r w:rsidRPr="004108AE">
        <w:rPr>
          <w:rFonts w:ascii="Arial" w:eastAsia="Times New Roman" w:hAnsi="Arial" w:cs="Arial"/>
          <w:b/>
          <w:bCs/>
          <w:color w:val="000000"/>
          <w:sz w:val="24"/>
          <w:szCs w:val="24"/>
        </w:rPr>
        <w:t>Statistical Reports:</w:t>
      </w:r>
      <w:r>
        <w:rPr>
          <w:rFonts w:ascii="Arial" w:eastAsia="Times New Roman" w:hAnsi="Arial" w:cs="Arial"/>
          <w:color w:val="000000"/>
          <w:sz w:val="24"/>
          <w:szCs w:val="24"/>
        </w:rPr>
        <w:t xml:space="preserve"> The </w:t>
      </w:r>
      <w:r w:rsidR="00510757">
        <w:rPr>
          <w:rFonts w:ascii="Arial" w:eastAsia="Times New Roman" w:hAnsi="Arial" w:cs="Arial"/>
          <w:color w:val="000000"/>
          <w:sz w:val="24"/>
          <w:szCs w:val="24"/>
        </w:rPr>
        <w:t xml:space="preserve">February </w:t>
      </w:r>
      <w:r w:rsidR="00FC4679">
        <w:rPr>
          <w:rFonts w:ascii="Arial" w:eastAsia="Times New Roman" w:hAnsi="Arial" w:cs="Arial"/>
          <w:color w:val="000000"/>
          <w:sz w:val="24"/>
          <w:szCs w:val="24"/>
        </w:rPr>
        <w:t>2026</w:t>
      </w:r>
      <w:r>
        <w:rPr>
          <w:rFonts w:ascii="Arial" w:eastAsia="Times New Roman" w:hAnsi="Arial" w:cs="Arial"/>
          <w:color w:val="000000"/>
          <w:sz w:val="24"/>
          <w:szCs w:val="24"/>
        </w:rPr>
        <w:t xml:space="preserve"> library statistical report was presented for the board’s review.</w:t>
      </w:r>
    </w:p>
    <w:p w14:paraId="46791359" w14:textId="41CB07BF" w:rsidR="0075460B" w:rsidRPr="0075460B" w:rsidRDefault="00AD3354" w:rsidP="0075460B">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 xml:space="preserve">DIRECTOR’S REPORT: </w:t>
      </w:r>
      <w:r w:rsidRPr="006121D9">
        <w:rPr>
          <w:rFonts w:ascii="Arial" w:eastAsia="Times New Roman" w:hAnsi="Arial" w:cs="Arial"/>
          <w:color w:val="000000"/>
          <w:sz w:val="24"/>
          <w:szCs w:val="24"/>
        </w:rPr>
        <w:t>Library Director, Debbie Jones</w:t>
      </w:r>
      <w:r w:rsidR="008E19B1" w:rsidRPr="006121D9">
        <w:rPr>
          <w:rFonts w:ascii="Arial" w:eastAsia="Times New Roman" w:hAnsi="Arial" w:cs="Arial"/>
          <w:color w:val="000000"/>
          <w:sz w:val="24"/>
          <w:szCs w:val="24"/>
        </w:rPr>
        <w:t xml:space="preserve"> </w:t>
      </w:r>
      <w:r w:rsidRPr="006121D9">
        <w:rPr>
          <w:rFonts w:ascii="Arial" w:eastAsia="Times New Roman" w:hAnsi="Arial" w:cs="Arial"/>
          <w:color w:val="000000"/>
          <w:sz w:val="24"/>
          <w:szCs w:val="24"/>
        </w:rPr>
        <w:t>reported the following</w:t>
      </w:r>
      <w:r w:rsidR="00510757">
        <w:rPr>
          <w:rFonts w:ascii="Arial" w:eastAsia="Times New Roman" w:hAnsi="Arial" w:cs="Arial"/>
          <w:color w:val="000000"/>
          <w:sz w:val="24"/>
          <w:szCs w:val="24"/>
        </w:rPr>
        <w:t>:</w:t>
      </w:r>
    </w:p>
    <w:p w14:paraId="768E8139" w14:textId="77777777" w:rsidR="007A2DC1" w:rsidRDefault="007A2DC1" w:rsidP="007A2DC1">
      <w:pPr>
        <w:rPr>
          <w:rFonts w:ascii="Arial" w:hAnsi="Arial" w:cs="Arial"/>
          <w:noProof/>
          <w:sz w:val="24"/>
          <w:szCs w:val="24"/>
        </w:rPr>
      </w:pPr>
      <w:r>
        <w:rPr>
          <w:rFonts w:ascii="Arial" w:hAnsi="Arial" w:cs="Arial"/>
          <w:b/>
          <w:bCs/>
          <w:noProof/>
          <w:sz w:val="24"/>
          <w:szCs w:val="24"/>
        </w:rPr>
        <w:t xml:space="preserve">Tax Funds Received: </w:t>
      </w:r>
      <w:r>
        <w:rPr>
          <w:rFonts w:ascii="Arial" w:hAnsi="Arial" w:cs="Arial"/>
          <w:noProof/>
          <w:sz w:val="24"/>
          <w:szCs w:val="24"/>
        </w:rPr>
        <w:t xml:space="preserve">$15,123.37 in tax funds were received in March for February 2026 collections. </w:t>
      </w:r>
    </w:p>
    <w:p w14:paraId="54005CF8" w14:textId="77777777" w:rsidR="007A2DC1" w:rsidRPr="00922FD8" w:rsidRDefault="007A2DC1" w:rsidP="007A2DC1">
      <w:pPr>
        <w:rPr>
          <w:rFonts w:ascii="Arial" w:hAnsi="Arial" w:cs="Arial"/>
          <w:noProof/>
          <w:sz w:val="24"/>
          <w:szCs w:val="24"/>
        </w:rPr>
      </w:pPr>
      <w:r>
        <w:rPr>
          <w:rFonts w:ascii="Arial" w:hAnsi="Arial" w:cs="Arial"/>
          <w:b/>
          <w:bCs/>
          <w:noProof/>
          <w:sz w:val="24"/>
          <w:szCs w:val="24"/>
        </w:rPr>
        <w:t xml:space="preserve">Reminder: Henry County Library 80th Party: </w:t>
      </w:r>
      <w:r w:rsidRPr="00922FD8">
        <w:rPr>
          <w:rFonts w:ascii="Arial" w:hAnsi="Arial" w:cs="Arial"/>
          <w:noProof/>
          <w:sz w:val="24"/>
          <w:szCs w:val="24"/>
        </w:rPr>
        <w:t xml:space="preserve">The Henry County Library will celebrate </w:t>
      </w:r>
      <w:r>
        <w:rPr>
          <w:rFonts w:ascii="Arial" w:hAnsi="Arial" w:cs="Arial"/>
          <w:noProof/>
          <w:sz w:val="24"/>
          <w:szCs w:val="24"/>
        </w:rPr>
        <w:t xml:space="preserve">80 years in Henry County </w:t>
      </w:r>
      <w:r w:rsidRPr="00922FD8">
        <w:rPr>
          <w:rFonts w:ascii="Arial" w:hAnsi="Arial" w:cs="Arial"/>
          <w:noProof/>
          <w:sz w:val="24"/>
          <w:szCs w:val="24"/>
        </w:rPr>
        <w:t>on Thursday, April 2nd, from 10-11 am.</w:t>
      </w:r>
    </w:p>
    <w:p w14:paraId="2CFB7A46" w14:textId="77777777" w:rsidR="007A2DC1" w:rsidRDefault="007A2DC1" w:rsidP="007A2DC1">
      <w:pPr>
        <w:rPr>
          <w:rFonts w:ascii="Arial" w:hAnsi="Arial" w:cs="Arial"/>
          <w:noProof/>
          <w:sz w:val="24"/>
          <w:szCs w:val="24"/>
        </w:rPr>
      </w:pPr>
      <w:r>
        <w:rPr>
          <w:rFonts w:ascii="Arial" w:hAnsi="Arial" w:cs="Arial"/>
          <w:b/>
          <w:bCs/>
          <w:noProof/>
          <w:sz w:val="24"/>
          <w:szCs w:val="24"/>
        </w:rPr>
        <w:lastRenderedPageBreak/>
        <w:t xml:space="preserve">New Faucets: </w:t>
      </w:r>
      <w:r>
        <w:rPr>
          <w:rFonts w:ascii="Arial" w:hAnsi="Arial" w:cs="Arial"/>
          <w:noProof/>
          <w:sz w:val="24"/>
          <w:szCs w:val="24"/>
        </w:rPr>
        <w:t xml:space="preserve">Sherman Heating, Air Conditioning, Plumbing, and Appliances installed the new faucets in the public and employee restrooms. The old faucets were leaking, and this will help conserve water. </w:t>
      </w:r>
    </w:p>
    <w:p w14:paraId="468EA3A6" w14:textId="77777777" w:rsidR="007A2DC1" w:rsidRDefault="007A2DC1" w:rsidP="007A2DC1">
      <w:pPr>
        <w:rPr>
          <w:rFonts w:ascii="Arial" w:hAnsi="Arial" w:cs="Arial"/>
          <w:noProof/>
          <w:sz w:val="24"/>
          <w:szCs w:val="24"/>
        </w:rPr>
      </w:pPr>
      <w:r>
        <w:rPr>
          <w:rFonts w:ascii="Arial" w:hAnsi="Arial" w:cs="Arial"/>
          <w:b/>
          <w:bCs/>
          <w:noProof/>
          <w:sz w:val="24"/>
          <w:szCs w:val="24"/>
        </w:rPr>
        <w:t xml:space="preserve">Summer Reading Program Planning Continues: </w:t>
      </w:r>
      <w:r>
        <w:rPr>
          <w:rFonts w:ascii="Arial" w:hAnsi="Arial" w:cs="Arial"/>
          <w:noProof/>
          <w:sz w:val="24"/>
          <w:szCs w:val="24"/>
        </w:rPr>
        <w:t xml:space="preserve">Administrative Assistant, Stephanie Nichols, and I met with Youth Services Librarian, Katie Hunter. Katie is right on track with having tasks completed for this year’s Summer Reading Program, Unearth a Story. </w:t>
      </w:r>
    </w:p>
    <w:p w14:paraId="6928F76F" w14:textId="77777777" w:rsidR="007A2DC1" w:rsidRDefault="007A2DC1" w:rsidP="007A2DC1">
      <w:pPr>
        <w:rPr>
          <w:rFonts w:ascii="Arial" w:hAnsi="Arial" w:cs="Arial"/>
          <w:noProof/>
          <w:sz w:val="24"/>
          <w:szCs w:val="24"/>
        </w:rPr>
      </w:pPr>
      <w:r>
        <w:rPr>
          <w:rFonts w:ascii="Arial" w:hAnsi="Arial" w:cs="Arial"/>
          <w:b/>
          <w:bCs/>
          <w:noProof/>
          <w:sz w:val="24"/>
          <w:szCs w:val="24"/>
        </w:rPr>
        <w:t xml:space="preserve">Cataloging Certificates: </w:t>
      </w:r>
      <w:r>
        <w:rPr>
          <w:rFonts w:ascii="Arial" w:hAnsi="Arial" w:cs="Arial"/>
          <w:noProof/>
          <w:sz w:val="24"/>
          <w:szCs w:val="24"/>
        </w:rPr>
        <w:t xml:space="preserve">Both Circulation Clerk II, Amavi Tayaotao, and Cataloger, Karen Fields, passed the 2026 Cataloging Training. This training was held at Trails Regional Library in Warrensburg, Missouri. </w:t>
      </w:r>
    </w:p>
    <w:p w14:paraId="63A95F3F" w14:textId="77777777" w:rsidR="007A2DC1" w:rsidRDefault="007A2DC1" w:rsidP="007A2DC1">
      <w:pPr>
        <w:rPr>
          <w:rFonts w:ascii="Arial" w:hAnsi="Arial" w:cs="Arial"/>
          <w:noProof/>
          <w:sz w:val="24"/>
          <w:szCs w:val="24"/>
        </w:rPr>
      </w:pPr>
      <w:r>
        <w:rPr>
          <w:rFonts w:ascii="Arial" w:hAnsi="Arial" w:cs="Arial"/>
          <w:b/>
          <w:bCs/>
          <w:noProof/>
          <w:sz w:val="24"/>
          <w:szCs w:val="24"/>
        </w:rPr>
        <w:t>Notary Certifications:</w:t>
      </w:r>
      <w:r>
        <w:rPr>
          <w:rFonts w:ascii="Arial" w:hAnsi="Arial" w:cs="Arial"/>
          <w:noProof/>
          <w:sz w:val="24"/>
          <w:szCs w:val="24"/>
        </w:rPr>
        <w:t xml:space="preserve"> All three Circulation Clerks, Mikayla Landtroop, Ashley Stanley, and Amavi Tayaotao, passed the Missouri State Notary Exam. We will now be able to provide notary services in both buildings. </w:t>
      </w:r>
    </w:p>
    <w:p w14:paraId="73B7F2BD" w14:textId="77777777" w:rsidR="007A2DC1" w:rsidRDefault="007A2DC1" w:rsidP="007A2DC1">
      <w:pPr>
        <w:rPr>
          <w:rFonts w:ascii="Arial" w:hAnsi="Arial" w:cs="Arial"/>
          <w:noProof/>
          <w:sz w:val="24"/>
          <w:szCs w:val="24"/>
        </w:rPr>
      </w:pPr>
      <w:r>
        <w:rPr>
          <w:rFonts w:ascii="Arial" w:hAnsi="Arial" w:cs="Arial"/>
          <w:b/>
          <w:bCs/>
          <w:noProof/>
          <w:sz w:val="24"/>
          <w:szCs w:val="24"/>
        </w:rPr>
        <w:t>Security Camera Installations</w:t>
      </w:r>
      <w:r w:rsidRPr="0033572C">
        <w:rPr>
          <w:rFonts w:ascii="Arial" w:hAnsi="Arial" w:cs="Arial"/>
          <w:b/>
          <w:bCs/>
          <w:noProof/>
          <w:sz w:val="24"/>
          <w:szCs w:val="24"/>
        </w:rPr>
        <w:t>:</w:t>
      </w:r>
      <w:r>
        <w:rPr>
          <w:rFonts w:ascii="Arial" w:hAnsi="Arial" w:cs="Arial"/>
          <w:noProof/>
          <w:sz w:val="24"/>
          <w:szCs w:val="24"/>
        </w:rPr>
        <w:t xml:space="preserve"> CISC has installed a new camera in the quiet room so that administration can view this room and all the independent study rooms. Next week, they plan to install two new cameras at the Lenora Blackmore Branch in Windsor. These cameras will also be visible to the administration in Clinton. </w:t>
      </w:r>
    </w:p>
    <w:p w14:paraId="0B9A85DA" w14:textId="2CB141EB" w:rsidR="009072E0" w:rsidRPr="007A2DC1" w:rsidRDefault="009072E0" w:rsidP="007710DA">
      <w:pPr>
        <w:spacing w:line="240" w:lineRule="auto"/>
        <w:ind w:left="-15" w:hanging="10"/>
        <w:rPr>
          <w:rFonts w:ascii="Arial" w:eastAsia="Times New Roman" w:hAnsi="Arial" w:cs="Arial"/>
          <w:color w:val="000000"/>
          <w:sz w:val="24"/>
          <w:szCs w:val="24"/>
        </w:rPr>
      </w:pPr>
      <w:r w:rsidRPr="00077CFB">
        <w:rPr>
          <w:rFonts w:ascii="Arial" w:eastAsia="Times New Roman" w:hAnsi="Arial" w:cs="Arial"/>
          <w:b/>
          <w:bCs/>
          <w:color w:val="000000"/>
          <w:sz w:val="24"/>
          <w:szCs w:val="24"/>
        </w:rPr>
        <w:t>OLD BUSINES</w:t>
      </w:r>
      <w:r w:rsidRPr="002E5F93">
        <w:rPr>
          <w:rFonts w:ascii="Arial" w:eastAsia="Times New Roman" w:hAnsi="Arial" w:cs="Arial"/>
          <w:b/>
          <w:bCs/>
          <w:color w:val="000000"/>
          <w:sz w:val="24"/>
          <w:szCs w:val="24"/>
        </w:rPr>
        <w:t>S:</w:t>
      </w:r>
      <w:r w:rsidR="007A2DC1">
        <w:rPr>
          <w:rFonts w:ascii="Arial" w:eastAsia="Times New Roman" w:hAnsi="Arial" w:cs="Arial"/>
          <w:b/>
          <w:bCs/>
          <w:color w:val="000000"/>
          <w:sz w:val="24"/>
          <w:szCs w:val="24"/>
        </w:rPr>
        <w:t xml:space="preserve"> </w:t>
      </w:r>
      <w:r w:rsidR="007A2DC1" w:rsidRPr="007A2DC1">
        <w:rPr>
          <w:rFonts w:ascii="Arial" w:eastAsia="Times New Roman" w:hAnsi="Arial" w:cs="Arial"/>
          <w:color w:val="000000"/>
          <w:sz w:val="24"/>
          <w:szCs w:val="24"/>
        </w:rPr>
        <w:t>None.</w:t>
      </w:r>
    </w:p>
    <w:p w14:paraId="1B324D0C" w14:textId="51B2FD9F" w:rsidR="00AD3354" w:rsidRDefault="0041687E" w:rsidP="00274C5D">
      <w:pPr>
        <w:spacing w:line="240" w:lineRule="auto"/>
        <w:rPr>
          <w:rFonts w:ascii="Arial" w:eastAsia="Times New Roman" w:hAnsi="Arial" w:cs="Arial"/>
          <w:b/>
          <w:bCs/>
          <w:color w:val="000000"/>
          <w:sz w:val="24"/>
          <w:szCs w:val="24"/>
        </w:rPr>
      </w:pPr>
      <w:r w:rsidRPr="00842958">
        <w:rPr>
          <w:rFonts w:ascii="Arial" w:eastAsia="Times New Roman" w:hAnsi="Arial" w:cs="Arial"/>
          <w:b/>
          <w:bCs/>
          <w:color w:val="000000"/>
          <w:sz w:val="24"/>
          <w:szCs w:val="24"/>
        </w:rPr>
        <w:t>N</w:t>
      </w:r>
      <w:r w:rsidR="00AD3354" w:rsidRPr="00842958">
        <w:rPr>
          <w:rFonts w:ascii="Arial" w:eastAsia="Times New Roman" w:hAnsi="Arial" w:cs="Arial"/>
          <w:b/>
          <w:bCs/>
          <w:color w:val="000000"/>
          <w:sz w:val="24"/>
          <w:szCs w:val="24"/>
        </w:rPr>
        <w:t>EW BUSINESS:</w:t>
      </w:r>
    </w:p>
    <w:p w14:paraId="54013BC0" w14:textId="1BB1C167" w:rsidR="007A2DC1" w:rsidRDefault="007A2DC1" w:rsidP="00E30D0F">
      <w:pPr>
        <w:pStyle w:val="ListParagraph"/>
        <w:numPr>
          <w:ilvl w:val="0"/>
          <w:numId w:val="12"/>
        </w:numPr>
        <w:spacing w:line="240" w:lineRule="auto"/>
        <w:ind w:left="360" w:hanging="360"/>
        <w:rPr>
          <w:rFonts w:ascii="Arial" w:eastAsia="Times New Roman" w:hAnsi="Arial" w:cs="Arial"/>
          <w:color w:val="000000"/>
          <w:sz w:val="24"/>
          <w:szCs w:val="24"/>
        </w:rPr>
      </w:pPr>
      <w:r>
        <w:rPr>
          <w:rFonts w:ascii="Arial" w:eastAsia="Times New Roman" w:hAnsi="Arial" w:cs="Arial"/>
          <w:b/>
          <w:bCs/>
          <w:color w:val="000000"/>
          <w:sz w:val="24"/>
          <w:szCs w:val="24"/>
        </w:rPr>
        <w:t>Presentation of the 2025 Annual Report - Stephanie</w:t>
      </w:r>
      <w:r w:rsidRPr="0050217B">
        <w:rPr>
          <w:rFonts w:ascii="Arial" w:eastAsia="Times New Roman" w:hAnsi="Arial" w:cs="Arial"/>
          <w:b/>
          <w:bCs/>
          <w:color w:val="000000"/>
          <w:sz w:val="24"/>
          <w:szCs w:val="24"/>
        </w:rPr>
        <w:t>:</w:t>
      </w:r>
      <w:r>
        <w:rPr>
          <w:rFonts w:ascii="Arial" w:eastAsia="Times New Roman" w:hAnsi="Arial" w:cs="Arial"/>
          <w:color w:val="000000"/>
          <w:sz w:val="24"/>
          <w:szCs w:val="24"/>
        </w:rPr>
        <w:t xml:space="preserve"> The 2025 Annual Report which includes a yearlong summary of library events and programming, along with annual statistical reports, was presented to the board for review.</w:t>
      </w:r>
    </w:p>
    <w:p w14:paraId="1E74D858" w14:textId="11A5C79B" w:rsidR="007A2DC1" w:rsidRDefault="007A2DC1" w:rsidP="00E30D0F">
      <w:pPr>
        <w:pStyle w:val="ListParagraph"/>
        <w:numPr>
          <w:ilvl w:val="0"/>
          <w:numId w:val="12"/>
        </w:numPr>
        <w:spacing w:line="240" w:lineRule="auto"/>
        <w:ind w:left="360" w:hanging="360"/>
        <w:rPr>
          <w:rFonts w:ascii="Arial" w:eastAsia="Times New Roman" w:hAnsi="Arial" w:cs="Arial"/>
          <w:color w:val="000000"/>
          <w:sz w:val="24"/>
          <w:szCs w:val="24"/>
        </w:rPr>
      </w:pPr>
      <w:r>
        <w:rPr>
          <w:rFonts w:ascii="Arial" w:eastAsia="Times New Roman" w:hAnsi="Arial" w:cs="Arial"/>
          <w:b/>
          <w:bCs/>
          <w:color w:val="000000"/>
          <w:sz w:val="24"/>
          <w:szCs w:val="24"/>
        </w:rPr>
        <w:t>Hotspot Policy Revisions:</w:t>
      </w:r>
      <w:r>
        <w:rPr>
          <w:rFonts w:ascii="Arial" w:eastAsia="Times New Roman" w:hAnsi="Arial" w:cs="Arial"/>
          <w:color w:val="000000"/>
          <w:sz w:val="24"/>
          <w:szCs w:val="24"/>
        </w:rPr>
        <w:t xml:space="preserve"> On a motion by Luke Edwards, seconded by Kathy Cooper, it was voted to revise Policy 16: Electronic Equipment to </w:t>
      </w:r>
      <w:r w:rsidR="009B4FB0">
        <w:rPr>
          <w:rFonts w:ascii="Arial" w:eastAsia="Times New Roman" w:hAnsi="Arial" w:cs="Arial"/>
          <w:color w:val="000000"/>
          <w:sz w:val="24"/>
          <w:szCs w:val="24"/>
        </w:rPr>
        <w:t xml:space="preserve">include </w:t>
      </w:r>
      <w:r>
        <w:rPr>
          <w:rFonts w:ascii="Arial" w:eastAsia="Times New Roman" w:hAnsi="Arial" w:cs="Arial"/>
          <w:color w:val="000000"/>
          <w:sz w:val="24"/>
          <w:szCs w:val="24"/>
        </w:rPr>
        <w:t xml:space="preserve">the following provision </w:t>
      </w:r>
      <w:r w:rsidR="009B4FB0">
        <w:rPr>
          <w:rFonts w:ascii="Arial" w:eastAsia="Times New Roman" w:hAnsi="Arial" w:cs="Arial"/>
          <w:color w:val="000000"/>
          <w:sz w:val="24"/>
          <w:szCs w:val="24"/>
        </w:rPr>
        <w:t xml:space="preserve">A. </w:t>
      </w:r>
      <w:r>
        <w:rPr>
          <w:rFonts w:ascii="Arial" w:eastAsia="Times New Roman" w:hAnsi="Arial" w:cs="Arial"/>
          <w:color w:val="000000"/>
          <w:sz w:val="24"/>
          <w:szCs w:val="24"/>
        </w:rPr>
        <w:t>under the handling of Hotspots: “A ninety (90) day probationary per</w:t>
      </w:r>
      <w:r w:rsidR="009B4FB0">
        <w:rPr>
          <w:rFonts w:ascii="Arial" w:eastAsia="Times New Roman" w:hAnsi="Arial" w:cs="Arial"/>
          <w:color w:val="000000"/>
          <w:sz w:val="24"/>
          <w:szCs w:val="24"/>
        </w:rPr>
        <w:t xml:space="preserve">iod will apply to all new patron accounts. A patron may begin checking out Hotspots after ninety (90) days if the account is in good standing.” Voting yes </w:t>
      </w:r>
      <w:proofErr w:type="gramStart"/>
      <w:r w:rsidR="009B4FB0">
        <w:rPr>
          <w:rFonts w:ascii="Arial" w:eastAsia="Times New Roman" w:hAnsi="Arial" w:cs="Arial"/>
          <w:color w:val="000000"/>
          <w:sz w:val="24"/>
          <w:szCs w:val="24"/>
        </w:rPr>
        <w:t>were,</w:t>
      </w:r>
      <w:proofErr w:type="gramEnd"/>
      <w:r w:rsidR="009B4FB0">
        <w:rPr>
          <w:rFonts w:ascii="Arial" w:eastAsia="Times New Roman" w:hAnsi="Arial" w:cs="Arial"/>
          <w:color w:val="000000"/>
          <w:sz w:val="24"/>
          <w:szCs w:val="24"/>
        </w:rPr>
        <w:t xml:space="preserve"> Luke Edwards, Kathy Cooper, Shelly Acosta, and Patty Dump.</w:t>
      </w:r>
    </w:p>
    <w:p w14:paraId="76755A3D" w14:textId="15BACB3A" w:rsidR="009B4FB0" w:rsidRDefault="009B4FB0" w:rsidP="00E30D0F">
      <w:pPr>
        <w:pStyle w:val="ListParagraph"/>
        <w:numPr>
          <w:ilvl w:val="0"/>
          <w:numId w:val="12"/>
        </w:numPr>
        <w:spacing w:line="240" w:lineRule="auto"/>
        <w:ind w:left="360" w:hanging="360"/>
        <w:rPr>
          <w:rFonts w:ascii="Arial" w:eastAsia="Times New Roman" w:hAnsi="Arial" w:cs="Arial"/>
          <w:bCs/>
          <w:color w:val="000000"/>
          <w:sz w:val="24"/>
          <w:szCs w:val="24"/>
        </w:rPr>
      </w:pPr>
      <w:r w:rsidRPr="009B4FB0">
        <w:rPr>
          <w:rFonts w:ascii="Arial" w:eastAsia="Times New Roman" w:hAnsi="Arial" w:cs="Arial"/>
          <w:b/>
          <w:bCs/>
          <w:color w:val="000000"/>
          <w:sz w:val="24"/>
          <w:szCs w:val="24"/>
        </w:rPr>
        <w:t>Director Evaluation and Salary Review:</w:t>
      </w:r>
      <w:r w:rsidRPr="009B4FB0">
        <w:rPr>
          <w:rFonts w:ascii="Arial" w:eastAsia="Times New Roman" w:hAnsi="Arial" w:cs="Arial"/>
          <w:color w:val="000000"/>
          <w:sz w:val="24"/>
          <w:szCs w:val="24"/>
        </w:rPr>
        <w:t xml:space="preserve"> The board moved into Executive Session to perform the Director Evaluation and Salary Review. </w:t>
      </w:r>
      <w:r w:rsidRPr="009B4FB0">
        <w:rPr>
          <w:rFonts w:ascii="Arial" w:eastAsia="Times New Roman" w:hAnsi="Arial" w:cs="Arial"/>
          <w:bCs/>
          <w:color w:val="000000"/>
          <w:sz w:val="24"/>
          <w:szCs w:val="24"/>
        </w:rPr>
        <w:t xml:space="preserve">On a motion by </w:t>
      </w:r>
      <w:r>
        <w:rPr>
          <w:rFonts w:ascii="Arial" w:eastAsia="Times New Roman" w:hAnsi="Arial" w:cs="Arial"/>
          <w:bCs/>
          <w:color w:val="000000"/>
          <w:sz w:val="24"/>
          <w:szCs w:val="24"/>
        </w:rPr>
        <w:t>Kathy Cooper</w:t>
      </w:r>
      <w:r w:rsidRPr="009B4FB0">
        <w:rPr>
          <w:rFonts w:ascii="Arial" w:eastAsia="Times New Roman" w:hAnsi="Arial" w:cs="Arial"/>
          <w:bCs/>
          <w:color w:val="000000"/>
          <w:sz w:val="24"/>
          <w:szCs w:val="24"/>
        </w:rPr>
        <w:t>, seconded by Shelly Acosta, it was voted that the director’s salary would be increased to $6</w:t>
      </w:r>
      <w:r>
        <w:rPr>
          <w:rFonts w:ascii="Arial" w:eastAsia="Times New Roman" w:hAnsi="Arial" w:cs="Arial"/>
          <w:bCs/>
          <w:color w:val="000000"/>
          <w:sz w:val="24"/>
          <w:szCs w:val="24"/>
        </w:rPr>
        <w:t>4</w:t>
      </w:r>
      <w:r w:rsidRPr="009B4FB0">
        <w:rPr>
          <w:rFonts w:ascii="Arial" w:eastAsia="Times New Roman" w:hAnsi="Arial" w:cs="Arial"/>
          <w:bCs/>
          <w:color w:val="000000"/>
          <w:sz w:val="24"/>
          <w:szCs w:val="24"/>
        </w:rPr>
        <w:t xml:space="preserve">,000.00 per year. Voting yes were, Kathy Cooper, </w:t>
      </w:r>
      <w:r>
        <w:rPr>
          <w:rFonts w:ascii="Arial" w:eastAsia="Times New Roman" w:hAnsi="Arial" w:cs="Arial"/>
          <w:bCs/>
          <w:color w:val="000000"/>
          <w:sz w:val="24"/>
          <w:szCs w:val="24"/>
        </w:rPr>
        <w:t>Shelly</w:t>
      </w:r>
      <w:r w:rsidR="00375E1D">
        <w:rPr>
          <w:rFonts w:ascii="Arial" w:eastAsia="Times New Roman" w:hAnsi="Arial" w:cs="Arial"/>
          <w:bCs/>
          <w:color w:val="000000"/>
          <w:sz w:val="24"/>
          <w:szCs w:val="24"/>
        </w:rPr>
        <w:t xml:space="preserve"> Acosta</w:t>
      </w:r>
      <w:r w:rsidRPr="009B4FB0">
        <w:rPr>
          <w:rFonts w:ascii="Arial" w:eastAsia="Times New Roman" w:hAnsi="Arial" w:cs="Arial"/>
          <w:bCs/>
          <w:color w:val="000000"/>
          <w:sz w:val="24"/>
          <w:szCs w:val="24"/>
        </w:rPr>
        <w:t xml:space="preserve">, Luke Edwards, and </w:t>
      </w:r>
      <w:r>
        <w:rPr>
          <w:rFonts w:ascii="Arial" w:eastAsia="Times New Roman" w:hAnsi="Arial" w:cs="Arial"/>
          <w:bCs/>
          <w:color w:val="000000"/>
          <w:sz w:val="24"/>
          <w:szCs w:val="24"/>
        </w:rPr>
        <w:t>Patty Dump</w:t>
      </w:r>
    </w:p>
    <w:p w14:paraId="35568AB6" w14:textId="145BAFE7" w:rsidR="009B4FB0" w:rsidRPr="00126EF8" w:rsidRDefault="009B4FB0" w:rsidP="009B4FB0">
      <w:pPr>
        <w:spacing w:after="0" w:line="240" w:lineRule="auto"/>
        <w:rPr>
          <w:rFonts w:ascii="Arial" w:eastAsia="Times New Roman" w:hAnsi="Arial" w:cs="Arial"/>
          <w:bCs/>
          <w:color w:val="000000"/>
          <w:sz w:val="24"/>
          <w:szCs w:val="24"/>
        </w:rPr>
      </w:pPr>
      <w:r w:rsidRPr="009B4FB0">
        <w:rPr>
          <w:rFonts w:ascii="Arial" w:eastAsia="Times New Roman" w:hAnsi="Arial" w:cs="Arial"/>
          <w:b/>
          <w:bCs/>
          <w:color w:val="000000"/>
          <w:sz w:val="24"/>
          <w:szCs w:val="24"/>
        </w:rPr>
        <w:t>EXECUTIVE SESSION:</w:t>
      </w:r>
      <w:r>
        <w:rPr>
          <w:rFonts w:ascii="Arial" w:eastAsia="Times New Roman" w:hAnsi="Arial" w:cs="Arial"/>
          <w:color w:val="000000"/>
          <w:sz w:val="24"/>
          <w:szCs w:val="24"/>
        </w:rPr>
        <w:t xml:space="preserve"> </w:t>
      </w:r>
      <w:r w:rsidRPr="00126EF8">
        <w:rPr>
          <w:rFonts w:ascii="Arial" w:eastAsia="Times New Roman" w:hAnsi="Arial" w:cs="Arial"/>
          <w:color w:val="000000"/>
          <w:sz w:val="24"/>
          <w:szCs w:val="24"/>
        </w:rPr>
        <w:t xml:space="preserve">Pursuant to Revised Missouri State Statute 610.021 an Executive Session will be held to discuss personnel matters. </w:t>
      </w:r>
      <w:r w:rsidRPr="00126EF8">
        <w:rPr>
          <w:rFonts w:ascii="Arial" w:eastAsia="Times New Roman" w:hAnsi="Arial" w:cs="Arial"/>
          <w:bCs/>
          <w:color w:val="000000"/>
          <w:sz w:val="24"/>
          <w:szCs w:val="24"/>
        </w:rPr>
        <w:t xml:space="preserve">On a motion by </w:t>
      </w:r>
      <w:r>
        <w:rPr>
          <w:rFonts w:ascii="Arial" w:eastAsia="Times New Roman" w:hAnsi="Arial" w:cs="Arial"/>
          <w:bCs/>
          <w:color w:val="000000"/>
          <w:sz w:val="24"/>
          <w:szCs w:val="24"/>
        </w:rPr>
        <w:t>Kathy Cooper</w:t>
      </w:r>
      <w:r w:rsidRPr="00126EF8">
        <w:rPr>
          <w:rFonts w:ascii="Arial" w:eastAsia="Times New Roman" w:hAnsi="Arial" w:cs="Arial"/>
          <w:bCs/>
          <w:color w:val="000000"/>
          <w:sz w:val="24"/>
          <w:szCs w:val="24"/>
        </w:rPr>
        <w:t xml:space="preserve">, seconded by </w:t>
      </w:r>
      <w:r>
        <w:rPr>
          <w:rFonts w:ascii="Arial" w:eastAsia="Times New Roman" w:hAnsi="Arial" w:cs="Arial"/>
          <w:bCs/>
          <w:color w:val="000000"/>
          <w:sz w:val="24"/>
          <w:szCs w:val="24"/>
        </w:rPr>
        <w:t>Luke Edwards</w:t>
      </w:r>
      <w:r w:rsidRPr="00126EF8">
        <w:rPr>
          <w:rFonts w:ascii="Arial" w:eastAsia="Times New Roman" w:hAnsi="Arial" w:cs="Arial"/>
          <w:bCs/>
          <w:color w:val="000000"/>
          <w:sz w:val="24"/>
          <w:szCs w:val="24"/>
        </w:rPr>
        <w:t xml:space="preserve">, it was voted to go into Executive Session. Voting yes </w:t>
      </w:r>
      <w:proofErr w:type="gramStart"/>
      <w:r w:rsidRPr="00126EF8">
        <w:rPr>
          <w:rFonts w:ascii="Arial" w:eastAsia="Times New Roman" w:hAnsi="Arial" w:cs="Arial"/>
          <w:bCs/>
          <w:color w:val="000000"/>
          <w:sz w:val="24"/>
          <w:szCs w:val="24"/>
        </w:rPr>
        <w:t>were,</w:t>
      </w:r>
      <w:proofErr w:type="gramEnd"/>
      <w:r w:rsidRPr="00126EF8">
        <w:rPr>
          <w:rFonts w:ascii="Arial" w:eastAsia="Times New Roman" w:hAnsi="Arial" w:cs="Arial"/>
          <w:bCs/>
          <w:color w:val="000000"/>
          <w:sz w:val="24"/>
          <w:szCs w:val="24"/>
        </w:rPr>
        <w:t xml:space="preserve"> </w:t>
      </w:r>
      <w:r>
        <w:rPr>
          <w:rFonts w:ascii="Arial" w:eastAsia="Times New Roman" w:hAnsi="Arial" w:cs="Arial"/>
          <w:bCs/>
          <w:color w:val="000000"/>
          <w:sz w:val="24"/>
          <w:szCs w:val="24"/>
        </w:rPr>
        <w:t>Kathy Cooper</w:t>
      </w:r>
      <w:r w:rsidRPr="00126EF8">
        <w:rPr>
          <w:rFonts w:ascii="Arial" w:eastAsia="Times New Roman" w:hAnsi="Arial" w:cs="Arial"/>
          <w:bCs/>
          <w:color w:val="000000"/>
          <w:sz w:val="24"/>
          <w:szCs w:val="24"/>
        </w:rPr>
        <w:t xml:space="preserve">, </w:t>
      </w:r>
      <w:r>
        <w:rPr>
          <w:rFonts w:ascii="Arial" w:eastAsia="Times New Roman" w:hAnsi="Arial" w:cs="Arial"/>
          <w:bCs/>
          <w:color w:val="000000"/>
          <w:sz w:val="24"/>
          <w:szCs w:val="24"/>
        </w:rPr>
        <w:t xml:space="preserve">Luke Edwards, </w:t>
      </w:r>
      <w:r w:rsidRPr="00126EF8">
        <w:rPr>
          <w:rFonts w:ascii="Arial" w:eastAsia="Times New Roman" w:hAnsi="Arial" w:cs="Arial"/>
          <w:bCs/>
          <w:color w:val="000000"/>
          <w:sz w:val="24"/>
          <w:szCs w:val="24"/>
        </w:rPr>
        <w:t>Patty Dump</w:t>
      </w:r>
      <w:r>
        <w:rPr>
          <w:rFonts w:ascii="Arial" w:eastAsia="Times New Roman" w:hAnsi="Arial" w:cs="Arial"/>
          <w:bCs/>
          <w:color w:val="000000"/>
          <w:sz w:val="24"/>
          <w:szCs w:val="24"/>
        </w:rPr>
        <w:t>, and Shelly Acosta</w:t>
      </w:r>
      <w:r w:rsidRPr="00126EF8">
        <w:rPr>
          <w:rFonts w:ascii="Arial" w:eastAsia="Times New Roman" w:hAnsi="Arial" w:cs="Arial"/>
          <w:color w:val="000000"/>
          <w:sz w:val="24"/>
          <w:szCs w:val="24"/>
        </w:rPr>
        <w:t>.</w:t>
      </w:r>
    </w:p>
    <w:p w14:paraId="036C14DA" w14:textId="5414391D" w:rsidR="009B4FB0" w:rsidRPr="009B4FB0" w:rsidRDefault="009B4FB0" w:rsidP="009B4FB0">
      <w:pPr>
        <w:spacing w:after="0" w:line="240" w:lineRule="auto"/>
        <w:rPr>
          <w:rFonts w:ascii="Arial" w:eastAsia="Times New Roman" w:hAnsi="Arial" w:cs="Arial"/>
          <w:bCs/>
          <w:color w:val="000000"/>
          <w:sz w:val="24"/>
          <w:szCs w:val="24"/>
        </w:rPr>
      </w:pPr>
      <w:r w:rsidRPr="009B4FB0">
        <w:rPr>
          <w:rFonts w:ascii="Arial" w:eastAsia="Times New Roman" w:hAnsi="Arial" w:cs="Arial"/>
          <w:color w:val="000000"/>
          <w:sz w:val="24"/>
          <w:szCs w:val="24"/>
        </w:rPr>
        <w:t>.</w:t>
      </w:r>
    </w:p>
    <w:p w14:paraId="50C9D462" w14:textId="77777777" w:rsidR="00AB636C" w:rsidRDefault="00AB636C" w:rsidP="0050217B">
      <w:pPr>
        <w:pStyle w:val="ListParagraph"/>
        <w:spacing w:line="240" w:lineRule="auto"/>
        <w:ind w:left="-15"/>
        <w:rPr>
          <w:rFonts w:ascii="Arial" w:eastAsia="Times New Roman" w:hAnsi="Arial" w:cs="Arial"/>
          <w:b/>
          <w:bCs/>
          <w:color w:val="000000"/>
          <w:sz w:val="24"/>
          <w:szCs w:val="24"/>
        </w:rPr>
      </w:pPr>
    </w:p>
    <w:p w14:paraId="26367C50" w14:textId="77777777" w:rsidR="00AB636C" w:rsidRDefault="00AB636C" w:rsidP="0050217B">
      <w:pPr>
        <w:pStyle w:val="ListParagraph"/>
        <w:spacing w:line="240" w:lineRule="auto"/>
        <w:ind w:left="-15"/>
        <w:rPr>
          <w:rFonts w:ascii="Arial" w:eastAsia="Times New Roman" w:hAnsi="Arial" w:cs="Arial"/>
          <w:b/>
          <w:bCs/>
          <w:color w:val="000000"/>
          <w:sz w:val="24"/>
          <w:szCs w:val="24"/>
        </w:rPr>
      </w:pPr>
    </w:p>
    <w:p w14:paraId="4D93448E" w14:textId="69E58BF1" w:rsidR="00AD3354" w:rsidRPr="0050217B" w:rsidRDefault="00BE3E0E" w:rsidP="0050217B">
      <w:pPr>
        <w:pStyle w:val="ListParagraph"/>
        <w:spacing w:line="240" w:lineRule="auto"/>
        <w:ind w:left="-15"/>
        <w:rPr>
          <w:rFonts w:ascii="Arial" w:eastAsia="Times New Roman" w:hAnsi="Arial" w:cs="Arial"/>
          <w:color w:val="000000"/>
          <w:sz w:val="24"/>
          <w:szCs w:val="24"/>
        </w:rPr>
      </w:pPr>
      <w:r w:rsidRPr="0050217B">
        <w:rPr>
          <w:rFonts w:ascii="Arial" w:eastAsia="Times New Roman" w:hAnsi="Arial" w:cs="Arial"/>
          <w:b/>
          <w:bCs/>
          <w:color w:val="000000"/>
          <w:sz w:val="24"/>
          <w:szCs w:val="24"/>
        </w:rPr>
        <w:lastRenderedPageBreak/>
        <w:t>A</w:t>
      </w:r>
      <w:r w:rsidR="00AD3354" w:rsidRPr="0050217B">
        <w:rPr>
          <w:rFonts w:ascii="Arial" w:eastAsia="Times New Roman" w:hAnsi="Arial" w:cs="Arial"/>
          <w:b/>
          <w:bCs/>
          <w:color w:val="000000"/>
          <w:sz w:val="24"/>
          <w:szCs w:val="24"/>
        </w:rPr>
        <w:t>DJOURNMENT: </w:t>
      </w:r>
      <w:r w:rsidRPr="0050217B">
        <w:rPr>
          <w:rFonts w:ascii="Arial" w:eastAsia="Times New Roman" w:hAnsi="Arial" w:cs="Arial"/>
          <w:color w:val="000000"/>
          <w:sz w:val="24"/>
          <w:szCs w:val="24"/>
        </w:rPr>
        <w:t xml:space="preserve">On a motion by </w:t>
      </w:r>
      <w:r w:rsidR="009B4FB0">
        <w:rPr>
          <w:rFonts w:ascii="Arial" w:eastAsia="Times New Roman" w:hAnsi="Arial" w:cs="Arial"/>
          <w:color w:val="000000"/>
          <w:sz w:val="24"/>
          <w:szCs w:val="24"/>
        </w:rPr>
        <w:t>Luke Edwards</w:t>
      </w:r>
      <w:r w:rsidR="00E46F12" w:rsidRPr="0050217B">
        <w:rPr>
          <w:rFonts w:ascii="Arial" w:eastAsia="Times New Roman" w:hAnsi="Arial" w:cs="Arial"/>
          <w:color w:val="000000"/>
          <w:sz w:val="24"/>
          <w:szCs w:val="24"/>
        </w:rPr>
        <w:t xml:space="preserve">, </w:t>
      </w:r>
      <w:r w:rsidRPr="0050217B">
        <w:rPr>
          <w:rFonts w:ascii="Arial" w:eastAsia="Times New Roman" w:hAnsi="Arial" w:cs="Arial"/>
          <w:color w:val="000000"/>
          <w:sz w:val="24"/>
          <w:szCs w:val="24"/>
        </w:rPr>
        <w:t xml:space="preserve">seconded by </w:t>
      </w:r>
      <w:r w:rsidR="00BF4539">
        <w:rPr>
          <w:rFonts w:ascii="Arial" w:eastAsia="Times New Roman" w:hAnsi="Arial" w:cs="Arial"/>
          <w:color w:val="000000"/>
          <w:sz w:val="24"/>
          <w:szCs w:val="24"/>
        </w:rPr>
        <w:t>Shelly Acosta</w:t>
      </w:r>
      <w:r w:rsidR="00AD3354" w:rsidRPr="0050217B">
        <w:rPr>
          <w:rFonts w:ascii="Arial" w:eastAsia="Times New Roman" w:hAnsi="Arial" w:cs="Arial"/>
          <w:color w:val="000000"/>
          <w:sz w:val="24"/>
          <w:szCs w:val="24"/>
        </w:rPr>
        <w:t xml:space="preserve">, it was voted to adjourn. Voting yes </w:t>
      </w:r>
      <w:proofErr w:type="gramStart"/>
      <w:r w:rsidR="00AD3354" w:rsidRPr="0050217B">
        <w:rPr>
          <w:rFonts w:ascii="Arial" w:eastAsia="Times New Roman" w:hAnsi="Arial" w:cs="Arial"/>
          <w:color w:val="000000"/>
          <w:sz w:val="24"/>
          <w:szCs w:val="24"/>
        </w:rPr>
        <w:t>were</w:t>
      </w:r>
      <w:r w:rsidR="00744D02" w:rsidRPr="0050217B">
        <w:rPr>
          <w:rFonts w:ascii="Arial" w:eastAsia="Times New Roman" w:hAnsi="Arial" w:cs="Arial"/>
          <w:color w:val="000000"/>
          <w:sz w:val="24"/>
          <w:szCs w:val="24"/>
        </w:rPr>
        <w:t>,</w:t>
      </w:r>
      <w:proofErr w:type="gramEnd"/>
      <w:r w:rsidR="00AD3354" w:rsidRPr="0050217B">
        <w:rPr>
          <w:rFonts w:ascii="Arial" w:eastAsia="Times New Roman" w:hAnsi="Arial" w:cs="Arial"/>
          <w:color w:val="000000"/>
          <w:sz w:val="24"/>
          <w:szCs w:val="24"/>
        </w:rPr>
        <w:t xml:space="preserve"> </w:t>
      </w:r>
      <w:r w:rsidR="00E30D0F">
        <w:rPr>
          <w:rFonts w:ascii="Arial" w:eastAsia="Times New Roman" w:hAnsi="Arial" w:cs="Arial"/>
          <w:color w:val="000000"/>
          <w:sz w:val="24"/>
          <w:szCs w:val="24"/>
        </w:rPr>
        <w:t>Luke Edwards</w:t>
      </w:r>
      <w:r w:rsidR="00EB5E64" w:rsidRPr="0050217B">
        <w:rPr>
          <w:rFonts w:ascii="Arial" w:eastAsia="Times New Roman" w:hAnsi="Arial" w:cs="Arial"/>
          <w:color w:val="000000"/>
          <w:sz w:val="24"/>
          <w:szCs w:val="24"/>
        </w:rPr>
        <w:t xml:space="preserve">, </w:t>
      </w:r>
      <w:r w:rsidR="00274C5D" w:rsidRPr="0050217B">
        <w:rPr>
          <w:rFonts w:ascii="Arial" w:eastAsia="Times New Roman" w:hAnsi="Arial" w:cs="Arial"/>
          <w:color w:val="000000"/>
          <w:sz w:val="24"/>
          <w:szCs w:val="24"/>
        </w:rPr>
        <w:t>Shelly Acosta</w:t>
      </w:r>
      <w:r w:rsidR="00BF4539">
        <w:rPr>
          <w:rFonts w:ascii="Arial" w:eastAsia="Times New Roman" w:hAnsi="Arial" w:cs="Arial"/>
          <w:color w:val="000000"/>
          <w:sz w:val="24"/>
          <w:szCs w:val="24"/>
        </w:rPr>
        <w:t xml:space="preserve">, </w:t>
      </w:r>
      <w:r w:rsidR="00E30D0F">
        <w:rPr>
          <w:rFonts w:ascii="Arial" w:eastAsia="Times New Roman" w:hAnsi="Arial" w:cs="Arial"/>
          <w:color w:val="000000"/>
          <w:sz w:val="24"/>
          <w:szCs w:val="24"/>
        </w:rPr>
        <w:t>Patty Dump, and Kathy Cooper.</w:t>
      </w:r>
    </w:p>
    <w:p w14:paraId="45290A0D" w14:textId="77777777" w:rsidR="00C12EAA" w:rsidRDefault="00C12EAA" w:rsidP="00AD3354">
      <w:pPr>
        <w:spacing w:after="240" w:line="240" w:lineRule="auto"/>
        <w:rPr>
          <w:rFonts w:ascii="Arial" w:eastAsia="Times New Roman" w:hAnsi="Arial" w:cs="Arial"/>
          <w:color w:val="000000"/>
          <w:sz w:val="24"/>
          <w:szCs w:val="24"/>
        </w:rPr>
      </w:pPr>
    </w:p>
    <w:p w14:paraId="1AA56B20" w14:textId="66397421" w:rsidR="00AD3354" w:rsidRPr="00077CFB" w:rsidRDefault="00AD3354" w:rsidP="00C12EAA">
      <w:pPr>
        <w:spacing w:after="0" w:line="240" w:lineRule="auto"/>
        <w:rPr>
          <w:rFonts w:ascii="Arial" w:eastAsia="Times New Roman" w:hAnsi="Arial" w:cs="Arial"/>
          <w:sz w:val="24"/>
          <w:szCs w:val="24"/>
        </w:rPr>
      </w:pPr>
      <w:proofErr w:type="gramStart"/>
      <w:r w:rsidRPr="00077CFB">
        <w:rPr>
          <w:rFonts w:ascii="Arial" w:eastAsia="Times New Roman" w:hAnsi="Arial" w:cs="Arial"/>
          <w:color w:val="000000"/>
          <w:sz w:val="24"/>
          <w:szCs w:val="24"/>
        </w:rPr>
        <w:t>__________________________</w:t>
      </w:r>
      <w:r w:rsidRPr="00077CFB">
        <w:rPr>
          <w:rFonts w:ascii="Arial" w:eastAsia="Times New Roman" w:hAnsi="Arial" w:cs="Arial"/>
          <w:color w:val="000000"/>
          <w:sz w:val="24"/>
          <w:szCs w:val="24"/>
        </w:rPr>
        <w:tab/>
      </w:r>
      <w:r w:rsidRPr="00077CFB">
        <w:rPr>
          <w:rFonts w:ascii="Arial" w:eastAsia="Times New Roman" w:hAnsi="Arial" w:cs="Arial"/>
          <w:color w:val="000000"/>
          <w:sz w:val="24"/>
          <w:szCs w:val="24"/>
        </w:rPr>
        <w:tab/>
      </w:r>
      <w:proofErr w:type="gramEnd"/>
      <w:r w:rsidRPr="00077CFB">
        <w:rPr>
          <w:rFonts w:ascii="Arial" w:eastAsia="Times New Roman" w:hAnsi="Arial" w:cs="Arial"/>
          <w:color w:val="000000"/>
          <w:sz w:val="24"/>
          <w:szCs w:val="24"/>
        </w:rPr>
        <w:t>__________________________</w:t>
      </w:r>
    </w:p>
    <w:p w14:paraId="77FDD2F9" w14:textId="058B993D" w:rsidR="00000F27" w:rsidRDefault="00AD3354" w:rsidP="00C12EAA">
      <w:pPr>
        <w:spacing w:after="0" w:line="240" w:lineRule="auto"/>
        <w:rPr>
          <w:rFonts w:ascii="Arial" w:eastAsia="Times New Roman" w:hAnsi="Arial" w:cs="Arial"/>
          <w:color w:val="000000"/>
          <w:sz w:val="24"/>
          <w:szCs w:val="24"/>
        </w:rPr>
      </w:pPr>
      <w:r w:rsidRPr="00077CFB">
        <w:rPr>
          <w:rFonts w:ascii="Arial" w:eastAsia="Times New Roman" w:hAnsi="Arial" w:cs="Arial"/>
          <w:color w:val="000000"/>
          <w:sz w:val="24"/>
          <w:szCs w:val="24"/>
        </w:rPr>
        <w:t>Tim Komer</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274C5D">
        <w:rPr>
          <w:rFonts w:ascii="Arial" w:eastAsia="Times New Roman" w:hAnsi="Arial" w:cs="Arial"/>
          <w:color w:val="000000"/>
          <w:sz w:val="24"/>
          <w:szCs w:val="24"/>
        </w:rPr>
        <w:t>Shelly Acosta</w:t>
      </w:r>
    </w:p>
    <w:p w14:paraId="54F0753C" w14:textId="18661060" w:rsidR="000E09E2" w:rsidRDefault="009248E1" w:rsidP="005960FD">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President</w:t>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sidR="00000F27">
        <w:rPr>
          <w:rFonts w:ascii="Arial" w:eastAsia="Times New Roman" w:hAnsi="Arial" w:cs="Arial"/>
          <w:color w:val="000000"/>
          <w:sz w:val="24"/>
          <w:szCs w:val="24"/>
        </w:rPr>
        <w:tab/>
      </w:r>
      <w:r>
        <w:rPr>
          <w:rFonts w:ascii="Arial" w:eastAsia="Times New Roman" w:hAnsi="Arial" w:cs="Arial"/>
          <w:color w:val="000000"/>
          <w:sz w:val="24"/>
          <w:szCs w:val="24"/>
        </w:rPr>
        <w:t>Secretary</w:t>
      </w:r>
    </w:p>
    <w:p w14:paraId="6C4FEF0B" w14:textId="77777777" w:rsidR="00E30D0F" w:rsidRDefault="00E30D0F" w:rsidP="005960FD">
      <w:pPr>
        <w:spacing w:after="0" w:line="240" w:lineRule="auto"/>
        <w:rPr>
          <w:rFonts w:ascii="Arial" w:eastAsia="Times New Roman" w:hAnsi="Arial" w:cs="Arial"/>
          <w:color w:val="000000"/>
          <w:sz w:val="24"/>
          <w:szCs w:val="24"/>
        </w:rPr>
      </w:pPr>
    </w:p>
    <w:p w14:paraId="7AD0503D" w14:textId="77777777" w:rsidR="00E30D0F" w:rsidRDefault="00E30D0F" w:rsidP="005960FD">
      <w:pPr>
        <w:spacing w:after="0" w:line="240" w:lineRule="auto"/>
        <w:rPr>
          <w:rFonts w:ascii="Arial" w:eastAsia="Times New Roman" w:hAnsi="Arial" w:cs="Arial"/>
          <w:color w:val="000000"/>
          <w:sz w:val="24"/>
          <w:szCs w:val="24"/>
        </w:rPr>
      </w:pPr>
    </w:p>
    <w:p w14:paraId="252239D7" w14:textId="77777777" w:rsidR="00E30D0F" w:rsidRDefault="00E30D0F" w:rsidP="005960FD">
      <w:pPr>
        <w:spacing w:after="0" w:line="240" w:lineRule="auto"/>
        <w:rPr>
          <w:rFonts w:ascii="Arial" w:eastAsia="Times New Roman" w:hAnsi="Arial" w:cs="Arial"/>
          <w:color w:val="000000"/>
          <w:sz w:val="24"/>
          <w:szCs w:val="24"/>
        </w:rPr>
      </w:pPr>
    </w:p>
    <w:p w14:paraId="1B9A3FA7" w14:textId="77777777" w:rsidR="00E30D0F" w:rsidRDefault="00E30D0F" w:rsidP="005960FD">
      <w:pPr>
        <w:spacing w:after="0" w:line="240" w:lineRule="auto"/>
        <w:rPr>
          <w:rFonts w:ascii="Arial" w:eastAsia="Times New Roman" w:hAnsi="Arial" w:cs="Arial"/>
          <w:color w:val="000000"/>
          <w:sz w:val="24"/>
          <w:szCs w:val="24"/>
        </w:rPr>
      </w:pPr>
    </w:p>
    <w:p w14:paraId="20B93254" w14:textId="77777777" w:rsidR="00E30D0F" w:rsidRDefault="00E30D0F" w:rsidP="005960FD">
      <w:pPr>
        <w:spacing w:after="0" w:line="240" w:lineRule="auto"/>
        <w:rPr>
          <w:rFonts w:ascii="Arial" w:eastAsia="Times New Roman" w:hAnsi="Arial" w:cs="Arial"/>
          <w:color w:val="000000"/>
          <w:sz w:val="24"/>
          <w:szCs w:val="24"/>
        </w:rPr>
      </w:pPr>
    </w:p>
    <w:p w14:paraId="70B82458" w14:textId="77777777" w:rsidR="00E30D0F" w:rsidRDefault="00E30D0F" w:rsidP="005960FD">
      <w:pPr>
        <w:spacing w:after="0" w:line="240" w:lineRule="auto"/>
        <w:rPr>
          <w:rFonts w:ascii="Arial" w:eastAsia="Times New Roman" w:hAnsi="Arial" w:cs="Arial"/>
          <w:color w:val="000000"/>
          <w:sz w:val="24"/>
          <w:szCs w:val="24"/>
        </w:rPr>
      </w:pPr>
    </w:p>
    <w:p w14:paraId="238378E4" w14:textId="77777777" w:rsidR="00E30D0F" w:rsidRDefault="00E30D0F" w:rsidP="005960FD">
      <w:pPr>
        <w:spacing w:after="0" w:line="240" w:lineRule="auto"/>
        <w:rPr>
          <w:rFonts w:ascii="Arial" w:eastAsia="Times New Roman" w:hAnsi="Arial" w:cs="Arial"/>
          <w:color w:val="000000"/>
          <w:sz w:val="24"/>
          <w:szCs w:val="24"/>
        </w:rPr>
      </w:pPr>
    </w:p>
    <w:p w14:paraId="6E148FC4" w14:textId="77777777" w:rsidR="00E30D0F" w:rsidRDefault="00E30D0F" w:rsidP="005960FD">
      <w:pPr>
        <w:spacing w:after="0" w:line="240" w:lineRule="auto"/>
        <w:rPr>
          <w:rFonts w:ascii="Arial" w:eastAsia="Times New Roman" w:hAnsi="Arial" w:cs="Arial"/>
          <w:color w:val="000000"/>
          <w:sz w:val="24"/>
          <w:szCs w:val="24"/>
        </w:rPr>
      </w:pPr>
    </w:p>
    <w:p w14:paraId="0FDC56E9" w14:textId="77777777" w:rsidR="00E30D0F" w:rsidRDefault="00E30D0F" w:rsidP="005960FD">
      <w:pPr>
        <w:spacing w:after="0" w:line="240" w:lineRule="auto"/>
        <w:rPr>
          <w:rFonts w:ascii="Arial" w:eastAsia="Times New Roman" w:hAnsi="Arial" w:cs="Arial"/>
          <w:color w:val="000000"/>
          <w:sz w:val="24"/>
          <w:szCs w:val="24"/>
        </w:rPr>
      </w:pPr>
    </w:p>
    <w:p w14:paraId="54E81319" w14:textId="77777777" w:rsidR="00E30D0F" w:rsidRDefault="00E30D0F" w:rsidP="005960FD">
      <w:pPr>
        <w:spacing w:after="0" w:line="240" w:lineRule="auto"/>
        <w:rPr>
          <w:rFonts w:ascii="Arial" w:eastAsia="Times New Roman" w:hAnsi="Arial" w:cs="Arial"/>
          <w:color w:val="000000"/>
          <w:sz w:val="24"/>
          <w:szCs w:val="24"/>
        </w:rPr>
      </w:pPr>
    </w:p>
    <w:p w14:paraId="166996DD" w14:textId="77777777" w:rsidR="00E30D0F" w:rsidRDefault="00E30D0F" w:rsidP="005960FD">
      <w:pPr>
        <w:spacing w:after="0" w:line="240" w:lineRule="auto"/>
        <w:rPr>
          <w:rFonts w:ascii="Arial" w:eastAsia="Times New Roman" w:hAnsi="Arial" w:cs="Arial"/>
          <w:color w:val="000000"/>
          <w:sz w:val="24"/>
          <w:szCs w:val="24"/>
        </w:rPr>
      </w:pPr>
    </w:p>
    <w:p w14:paraId="3F17D666" w14:textId="77777777" w:rsidR="00E30D0F" w:rsidRDefault="00E30D0F" w:rsidP="005960FD">
      <w:pPr>
        <w:spacing w:after="0" w:line="240" w:lineRule="auto"/>
        <w:rPr>
          <w:rFonts w:ascii="Arial" w:eastAsia="Times New Roman" w:hAnsi="Arial" w:cs="Arial"/>
          <w:color w:val="000000"/>
          <w:sz w:val="24"/>
          <w:szCs w:val="24"/>
        </w:rPr>
      </w:pPr>
    </w:p>
    <w:p w14:paraId="6EA13D6E" w14:textId="77777777" w:rsidR="00E30D0F" w:rsidRDefault="00E30D0F" w:rsidP="005960FD">
      <w:pPr>
        <w:spacing w:after="0" w:line="240" w:lineRule="auto"/>
        <w:rPr>
          <w:rFonts w:ascii="Arial" w:eastAsia="Times New Roman" w:hAnsi="Arial" w:cs="Arial"/>
          <w:color w:val="000000"/>
          <w:sz w:val="24"/>
          <w:szCs w:val="24"/>
        </w:rPr>
      </w:pPr>
    </w:p>
    <w:p w14:paraId="3BD0B0AA" w14:textId="77777777" w:rsidR="00E30D0F" w:rsidRDefault="00E30D0F" w:rsidP="005960FD">
      <w:pPr>
        <w:spacing w:after="0" w:line="240" w:lineRule="auto"/>
        <w:rPr>
          <w:rFonts w:ascii="Arial" w:eastAsia="Times New Roman" w:hAnsi="Arial" w:cs="Arial"/>
          <w:color w:val="000000"/>
          <w:sz w:val="24"/>
          <w:szCs w:val="24"/>
        </w:rPr>
      </w:pPr>
    </w:p>
    <w:p w14:paraId="00EFB8F9" w14:textId="77777777" w:rsidR="00E30D0F" w:rsidRDefault="00E30D0F" w:rsidP="005960FD">
      <w:pPr>
        <w:spacing w:after="0" w:line="240" w:lineRule="auto"/>
        <w:rPr>
          <w:rFonts w:ascii="Arial" w:eastAsia="Times New Roman" w:hAnsi="Arial" w:cs="Arial"/>
          <w:color w:val="000000"/>
          <w:sz w:val="24"/>
          <w:szCs w:val="24"/>
        </w:rPr>
      </w:pPr>
    </w:p>
    <w:p w14:paraId="69448154" w14:textId="77777777" w:rsidR="00E30D0F" w:rsidRDefault="00E30D0F" w:rsidP="005960FD">
      <w:pPr>
        <w:spacing w:after="0" w:line="240" w:lineRule="auto"/>
        <w:rPr>
          <w:rFonts w:ascii="Arial" w:eastAsia="Times New Roman" w:hAnsi="Arial" w:cs="Arial"/>
          <w:color w:val="000000"/>
          <w:sz w:val="24"/>
          <w:szCs w:val="24"/>
        </w:rPr>
      </w:pPr>
    </w:p>
    <w:p w14:paraId="37F0A4BA" w14:textId="77777777" w:rsidR="00E30D0F" w:rsidRDefault="00E30D0F" w:rsidP="005960FD">
      <w:pPr>
        <w:spacing w:after="0" w:line="240" w:lineRule="auto"/>
        <w:rPr>
          <w:rFonts w:ascii="Arial" w:eastAsia="Times New Roman" w:hAnsi="Arial" w:cs="Arial"/>
          <w:color w:val="000000"/>
          <w:sz w:val="24"/>
          <w:szCs w:val="24"/>
        </w:rPr>
      </w:pPr>
    </w:p>
    <w:p w14:paraId="72F5A2BF" w14:textId="77777777" w:rsidR="00E30D0F" w:rsidRDefault="00E30D0F" w:rsidP="005960FD">
      <w:pPr>
        <w:spacing w:after="0" w:line="240" w:lineRule="auto"/>
        <w:rPr>
          <w:rFonts w:ascii="Arial" w:eastAsia="Times New Roman" w:hAnsi="Arial" w:cs="Arial"/>
          <w:color w:val="000000"/>
          <w:sz w:val="24"/>
          <w:szCs w:val="24"/>
        </w:rPr>
      </w:pPr>
    </w:p>
    <w:p w14:paraId="216C1AEE" w14:textId="77777777" w:rsidR="00E30D0F" w:rsidRDefault="00E30D0F" w:rsidP="005960FD">
      <w:pPr>
        <w:spacing w:after="0" w:line="240" w:lineRule="auto"/>
        <w:rPr>
          <w:rFonts w:ascii="Arial" w:eastAsia="Times New Roman" w:hAnsi="Arial" w:cs="Arial"/>
          <w:color w:val="000000"/>
          <w:sz w:val="24"/>
          <w:szCs w:val="24"/>
        </w:rPr>
      </w:pPr>
    </w:p>
    <w:p w14:paraId="2054B150" w14:textId="77777777" w:rsidR="00E30D0F" w:rsidRDefault="00E30D0F" w:rsidP="005960FD">
      <w:pPr>
        <w:spacing w:after="0" w:line="240" w:lineRule="auto"/>
        <w:rPr>
          <w:rFonts w:ascii="Arial" w:eastAsia="Times New Roman" w:hAnsi="Arial" w:cs="Arial"/>
          <w:color w:val="000000"/>
          <w:sz w:val="24"/>
          <w:szCs w:val="24"/>
        </w:rPr>
      </w:pPr>
    </w:p>
    <w:p w14:paraId="191CDE00" w14:textId="77777777" w:rsidR="00E30D0F" w:rsidRDefault="00E30D0F" w:rsidP="005960FD">
      <w:pPr>
        <w:spacing w:after="0" w:line="240" w:lineRule="auto"/>
        <w:rPr>
          <w:rFonts w:ascii="Arial" w:eastAsia="Times New Roman" w:hAnsi="Arial" w:cs="Arial"/>
          <w:color w:val="000000"/>
          <w:sz w:val="24"/>
          <w:szCs w:val="24"/>
        </w:rPr>
      </w:pPr>
    </w:p>
    <w:p w14:paraId="7D5C9247" w14:textId="77777777" w:rsidR="00E30D0F" w:rsidRDefault="00E30D0F" w:rsidP="005960FD">
      <w:pPr>
        <w:spacing w:after="0" w:line="240" w:lineRule="auto"/>
        <w:rPr>
          <w:rFonts w:ascii="Arial" w:eastAsia="Times New Roman" w:hAnsi="Arial" w:cs="Arial"/>
          <w:color w:val="000000"/>
          <w:sz w:val="24"/>
          <w:szCs w:val="24"/>
        </w:rPr>
      </w:pPr>
    </w:p>
    <w:p w14:paraId="2942D813" w14:textId="77777777" w:rsidR="00E30D0F" w:rsidRDefault="00E30D0F" w:rsidP="005960FD">
      <w:pPr>
        <w:spacing w:after="0" w:line="240" w:lineRule="auto"/>
        <w:rPr>
          <w:rFonts w:ascii="Arial" w:eastAsia="Times New Roman" w:hAnsi="Arial" w:cs="Arial"/>
          <w:color w:val="000000"/>
          <w:sz w:val="24"/>
          <w:szCs w:val="24"/>
        </w:rPr>
      </w:pPr>
    </w:p>
    <w:p w14:paraId="27FDD212" w14:textId="77777777" w:rsidR="00E30D0F" w:rsidRDefault="00E30D0F" w:rsidP="005960FD">
      <w:pPr>
        <w:spacing w:after="0" w:line="240" w:lineRule="auto"/>
        <w:rPr>
          <w:rFonts w:ascii="Arial" w:eastAsia="Times New Roman" w:hAnsi="Arial" w:cs="Arial"/>
          <w:color w:val="000000"/>
          <w:sz w:val="24"/>
          <w:szCs w:val="24"/>
        </w:rPr>
      </w:pPr>
    </w:p>
    <w:p w14:paraId="370DF6B6" w14:textId="77777777" w:rsidR="00E30D0F" w:rsidRDefault="00E30D0F" w:rsidP="005960FD">
      <w:pPr>
        <w:spacing w:after="0" w:line="240" w:lineRule="auto"/>
        <w:rPr>
          <w:rFonts w:ascii="Arial" w:eastAsia="Times New Roman" w:hAnsi="Arial" w:cs="Arial"/>
          <w:color w:val="000000"/>
          <w:sz w:val="24"/>
          <w:szCs w:val="24"/>
        </w:rPr>
      </w:pPr>
    </w:p>
    <w:p w14:paraId="00E186F2" w14:textId="77777777" w:rsidR="00E30D0F" w:rsidRDefault="00E30D0F" w:rsidP="005960FD">
      <w:pPr>
        <w:spacing w:after="0" w:line="240" w:lineRule="auto"/>
        <w:rPr>
          <w:rFonts w:ascii="Arial" w:eastAsia="Times New Roman" w:hAnsi="Arial" w:cs="Arial"/>
          <w:color w:val="000000"/>
          <w:sz w:val="24"/>
          <w:szCs w:val="24"/>
        </w:rPr>
      </w:pPr>
    </w:p>
    <w:p w14:paraId="6BFA1A37" w14:textId="77777777" w:rsidR="00E30D0F" w:rsidRDefault="00E30D0F" w:rsidP="005960FD">
      <w:pPr>
        <w:spacing w:after="0" w:line="240" w:lineRule="auto"/>
        <w:rPr>
          <w:rFonts w:ascii="Arial" w:eastAsia="Times New Roman" w:hAnsi="Arial" w:cs="Arial"/>
          <w:color w:val="000000"/>
          <w:sz w:val="24"/>
          <w:szCs w:val="24"/>
        </w:rPr>
      </w:pPr>
    </w:p>
    <w:p w14:paraId="679BFA57" w14:textId="77777777" w:rsidR="00E30D0F" w:rsidRDefault="00E30D0F" w:rsidP="005960FD">
      <w:pPr>
        <w:spacing w:after="0" w:line="240" w:lineRule="auto"/>
        <w:rPr>
          <w:rFonts w:ascii="Arial" w:eastAsia="Times New Roman" w:hAnsi="Arial" w:cs="Arial"/>
          <w:color w:val="000000"/>
          <w:sz w:val="24"/>
          <w:szCs w:val="24"/>
        </w:rPr>
      </w:pPr>
    </w:p>
    <w:p w14:paraId="57E966E8" w14:textId="77777777" w:rsidR="00E30D0F" w:rsidRDefault="00E30D0F" w:rsidP="005960FD">
      <w:pPr>
        <w:spacing w:after="0" w:line="240" w:lineRule="auto"/>
        <w:rPr>
          <w:rFonts w:ascii="Arial" w:eastAsia="Times New Roman" w:hAnsi="Arial" w:cs="Arial"/>
          <w:color w:val="000000"/>
          <w:sz w:val="24"/>
          <w:szCs w:val="24"/>
        </w:rPr>
      </w:pPr>
    </w:p>
    <w:p w14:paraId="7C80BD05" w14:textId="77777777" w:rsidR="00E30D0F" w:rsidRDefault="00E30D0F" w:rsidP="005960FD">
      <w:pPr>
        <w:spacing w:after="0" w:line="240" w:lineRule="auto"/>
        <w:rPr>
          <w:rFonts w:ascii="Arial" w:eastAsia="Times New Roman" w:hAnsi="Arial" w:cs="Arial"/>
          <w:color w:val="000000"/>
          <w:sz w:val="24"/>
          <w:szCs w:val="24"/>
        </w:rPr>
      </w:pPr>
    </w:p>
    <w:p w14:paraId="45866077" w14:textId="77777777" w:rsidR="00E30D0F" w:rsidRDefault="00E30D0F" w:rsidP="005960FD">
      <w:pPr>
        <w:spacing w:after="0" w:line="240" w:lineRule="auto"/>
        <w:rPr>
          <w:rFonts w:ascii="Arial" w:eastAsia="Times New Roman" w:hAnsi="Arial" w:cs="Arial"/>
          <w:color w:val="000000"/>
          <w:sz w:val="24"/>
          <w:szCs w:val="24"/>
        </w:rPr>
      </w:pPr>
    </w:p>
    <w:p w14:paraId="2F82DDBB" w14:textId="77777777" w:rsidR="00E30D0F" w:rsidRDefault="00E30D0F" w:rsidP="005960FD">
      <w:pPr>
        <w:spacing w:after="0" w:line="240" w:lineRule="auto"/>
        <w:rPr>
          <w:rFonts w:ascii="Arial" w:eastAsia="Times New Roman" w:hAnsi="Arial" w:cs="Arial"/>
          <w:color w:val="000000"/>
          <w:sz w:val="24"/>
          <w:szCs w:val="24"/>
        </w:rPr>
      </w:pPr>
    </w:p>
    <w:sectPr w:rsidR="00E30D0F" w:rsidSect="005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854"/>
    <w:multiLevelType w:val="hybridMultilevel"/>
    <w:tmpl w:val="0E8EBF46"/>
    <w:lvl w:ilvl="0" w:tplc="7D7A1500">
      <w:start w:val="1"/>
      <w:numFmt w:val="upperLetter"/>
      <w:lvlText w:val="%1."/>
      <w:lvlJc w:val="left"/>
      <w:pPr>
        <w:ind w:left="360" w:hanging="360"/>
      </w:pPr>
      <w:rPr>
        <w:rFonts w:hint="default"/>
        <w:b/>
        <w:bCs/>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1" w15:restartNumberingAfterBreak="0">
    <w:nsid w:val="0F9625B5"/>
    <w:multiLevelType w:val="hybridMultilevel"/>
    <w:tmpl w:val="053AB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9105D7"/>
    <w:multiLevelType w:val="hybridMultilevel"/>
    <w:tmpl w:val="0A2C9EC0"/>
    <w:lvl w:ilvl="0" w:tplc="D2AA3988">
      <w:start w:val="1"/>
      <w:numFmt w:val="upperLetter"/>
      <w:lvlText w:val="%1."/>
      <w:lvlJc w:val="left"/>
      <w:pPr>
        <w:ind w:left="355" w:hanging="355"/>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8674F"/>
    <w:multiLevelType w:val="hybridMultilevel"/>
    <w:tmpl w:val="35D0D426"/>
    <w:lvl w:ilvl="0" w:tplc="4EAA2F8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F72F0"/>
    <w:multiLevelType w:val="hybridMultilevel"/>
    <w:tmpl w:val="83224FDE"/>
    <w:lvl w:ilvl="0" w:tplc="04090015">
      <w:start w:val="1"/>
      <w:numFmt w:val="upperLetter"/>
      <w:lvlText w:val="%1."/>
      <w:lvlJc w:val="left"/>
      <w:pPr>
        <w:ind w:left="715" w:hanging="360"/>
      </w:p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15:restartNumberingAfterBreak="0">
    <w:nsid w:val="33074E34"/>
    <w:multiLevelType w:val="hybridMultilevel"/>
    <w:tmpl w:val="93C8F916"/>
    <w:lvl w:ilvl="0" w:tplc="5732750C">
      <w:start w:val="1"/>
      <w:numFmt w:val="upperLetter"/>
      <w:suff w:val="space"/>
      <w:lvlText w:val="%1."/>
      <w:lvlJc w:val="left"/>
      <w:pPr>
        <w:ind w:left="-5" w:firstLine="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FA283C"/>
    <w:multiLevelType w:val="hybridMultilevel"/>
    <w:tmpl w:val="2E7A7B88"/>
    <w:lvl w:ilvl="0" w:tplc="6AD6FFB2">
      <w:start w:val="1"/>
      <w:numFmt w:val="upperLetter"/>
      <w:lvlText w:val="%1."/>
      <w:lvlJc w:val="left"/>
      <w:pPr>
        <w:ind w:left="360" w:hanging="365"/>
      </w:pPr>
      <w:rPr>
        <w:rFonts w:hint="default"/>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7" w15:restartNumberingAfterBreak="0">
    <w:nsid w:val="42F44E49"/>
    <w:multiLevelType w:val="hybridMultilevel"/>
    <w:tmpl w:val="7D607294"/>
    <w:lvl w:ilvl="0" w:tplc="0C906E00">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DA0B22"/>
    <w:multiLevelType w:val="hybridMultilevel"/>
    <w:tmpl w:val="406274CA"/>
    <w:lvl w:ilvl="0" w:tplc="F1D4F9F2">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9" w15:restartNumberingAfterBreak="0">
    <w:nsid w:val="5D6E1FE8"/>
    <w:multiLevelType w:val="hybridMultilevel"/>
    <w:tmpl w:val="9402942C"/>
    <w:lvl w:ilvl="0" w:tplc="FFFFFFFF">
      <w:start w:val="1"/>
      <w:numFmt w:val="upperLetter"/>
      <w:lvlText w:val="%1."/>
      <w:lvlJc w:val="left"/>
      <w:pPr>
        <w:ind w:left="360" w:hanging="360"/>
      </w:pPr>
      <w:rPr>
        <w:rFonts w:hint="default"/>
        <w:b/>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8E031FA"/>
    <w:multiLevelType w:val="hybridMultilevel"/>
    <w:tmpl w:val="091CE236"/>
    <w:lvl w:ilvl="0" w:tplc="DD6AD168">
      <w:start w:val="1"/>
      <w:numFmt w:val="upperLetter"/>
      <w:lvlText w:val="%1."/>
      <w:lvlJc w:val="left"/>
      <w:pPr>
        <w:ind w:left="335" w:hanging="360"/>
      </w:pPr>
      <w:rPr>
        <w:rFonts w:hint="default"/>
        <w:b/>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11" w15:restartNumberingAfterBreak="0">
    <w:nsid w:val="69F775F4"/>
    <w:multiLevelType w:val="hybridMultilevel"/>
    <w:tmpl w:val="25CED25E"/>
    <w:lvl w:ilvl="0" w:tplc="02AA971E">
      <w:start w:val="1"/>
      <w:numFmt w:val="upperLetter"/>
      <w:lvlText w:val="%1."/>
      <w:lvlJc w:val="left"/>
      <w:pPr>
        <w:ind w:left="355" w:hanging="360"/>
      </w:pPr>
      <w:rPr>
        <w:rFonts w:hint="default"/>
        <w:b/>
        <w:bCs w:val="0"/>
      </w:r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2" w15:restartNumberingAfterBreak="0">
    <w:nsid w:val="6BC07E22"/>
    <w:multiLevelType w:val="hybridMultilevel"/>
    <w:tmpl w:val="9402942C"/>
    <w:lvl w:ilvl="0" w:tplc="FEBACA28">
      <w:start w:val="1"/>
      <w:numFmt w:val="upperLetter"/>
      <w:lvlText w:val="%1."/>
      <w:lvlJc w:val="left"/>
      <w:pPr>
        <w:ind w:left="360" w:hanging="360"/>
      </w:pPr>
      <w:rPr>
        <w:rFonts w:hint="default"/>
        <w:b/>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C5340F6"/>
    <w:multiLevelType w:val="hybridMultilevel"/>
    <w:tmpl w:val="6EF63150"/>
    <w:lvl w:ilvl="0" w:tplc="7BE8FBCC">
      <w:start w:val="1"/>
      <w:numFmt w:val="upperLetter"/>
      <w:lvlText w:val="%1."/>
      <w:lvlJc w:val="left"/>
      <w:pPr>
        <w:ind w:left="355" w:hanging="360"/>
      </w:pPr>
      <w:rPr>
        <w:rFonts w:hint="default"/>
        <w:b/>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16cid:durableId="1751467657">
    <w:abstractNumId w:val="4"/>
  </w:num>
  <w:num w:numId="2" w16cid:durableId="1977948530">
    <w:abstractNumId w:val="12"/>
  </w:num>
  <w:num w:numId="3" w16cid:durableId="950433036">
    <w:abstractNumId w:val="9"/>
  </w:num>
  <w:num w:numId="4" w16cid:durableId="1333025662">
    <w:abstractNumId w:val="13"/>
  </w:num>
  <w:num w:numId="5" w16cid:durableId="768087315">
    <w:abstractNumId w:val="5"/>
  </w:num>
  <w:num w:numId="6" w16cid:durableId="11196888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615587">
    <w:abstractNumId w:val="6"/>
  </w:num>
  <w:num w:numId="8" w16cid:durableId="1446004095">
    <w:abstractNumId w:val="11"/>
  </w:num>
  <w:num w:numId="9" w16cid:durableId="322927527">
    <w:abstractNumId w:val="8"/>
  </w:num>
  <w:num w:numId="10" w16cid:durableId="1817793018">
    <w:abstractNumId w:val="3"/>
  </w:num>
  <w:num w:numId="11" w16cid:durableId="1031153095">
    <w:abstractNumId w:val="1"/>
  </w:num>
  <w:num w:numId="12" w16cid:durableId="252588243">
    <w:abstractNumId w:val="2"/>
  </w:num>
  <w:num w:numId="13" w16cid:durableId="795951257">
    <w:abstractNumId w:val="0"/>
  </w:num>
  <w:num w:numId="14" w16cid:durableId="677851237">
    <w:abstractNumId w:val="7"/>
  </w:num>
  <w:num w:numId="15" w16cid:durableId="20077047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54"/>
    <w:rsid w:val="00000F27"/>
    <w:rsid w:val="000103ED"/>
    <w:rsid w:val="00010E5C"/>
    <w:rsid w:val="0002048D"/>
    <w:rsid w:val="000246D1"/>
    <w:rsid w:val="00026D80"/>
    <w:rsid w:val="00056008"/>
    <w:rsid w:val="00056AAD"/>
    <w:rsid w:val="00064670"/>
    <w:rsid w:val="00065F81"/>
    <w:rsid w:val="00077CFB"/>
    <w:rsid w:val="00081548"/>
    <w:rsid w:val="000A6B0A"/>
    <w:rsid w:val="000B07C7"/>
    <w:rsid w:val="000B4219"/>
    <w:rsid w:val="000B7394"/>
    <w:rsid w:val="000E09E2"/>
    <w:rsid w:val="000E5593"/>
    <w:rsid w:val="000F3543"/>
    <w:rsid w:val="000F4703"/>
    <w:rsid w:val="000F67D0"/>
    <w:rsid w:val="000F7C1B"/>
    <w:rsid w:val="0010743F"/>
    <w:rsid w:val="0012319C"/>
    <w:rsid w:val="00126EF8"/>
    <w:rsid w:val="00131251"/>
    <w:rsid w:val="00145634"/>
    <w:rsid w:val="00146DBA"/>
    <w:rsid w:val="00183F54"/>
    <w:rsid w:val="00187053"/>
    <w:rsid w:val="0019375D"/>
    <w:rsid w:val="001A3BC0"/>
    <w:rsid w:val="001B030B"/>
    <w:rsid w:val="001B7A1F"/>
    <w:rsid w:val="001E484F"/>
    <w:rsid w:val="001E58AC"/>
    <w:rsid w:val="001F18FC"/>
    <w:rsid w:val="001F264A"/>
    <w:rsid w:val="00205778"/>
    <w:rsid w:val="00213BB4"/>
    <w:rsid w:val="002170E6"/>
    <w:rsid w:val="00222FBE"/>
    <w:rsid w:val="00223679"/>
    <w:rsid w:val="00235E5D"/>
    <w:rsid w:val="00256377"/>
    <w:rsid w:val="00260F4D"/>
    <w:rsid w:val="00266A82"/>
    <w:rsid w:val="00274C5D"/>
    <w:rsid w:val="00290718"/>
    <w:rsid w:val="0029435A"/>
    <w:rsid w:val="002A73E2"/>
    <w:rsid w:val="002B13E3"/>
    <w:rsid w:val="002C4719"/>
    <w:rsid w:val="002E5F93"/>
    <w:rsid w:val="002F0AAB"/>
    <w:rsid w:val="00304F28"/>
    <w:rsid w:val="003246E5"/>
    <w:rsid w:val="003307D4"/>
    <w:rsid w:val="00332852"/>
    <w:rsid w:val="00335A75"/>
    <w:rsid w:val="003547D1"/>
    <w:rsid w:val="003579C1"/>
    <w:rsid w:val="00360925"/>
    <w:rsid w:val="00366355"/>
    <w:rsid w:val="00371BCB"/>
    <w:rsid w:val="00375E1D"/>
    <w:rsid w:val="00377435"/>
    <w:rsid w:val="00383007"/>
    <w:rsid w:val="00386510"/>
    <w:rsid w:val="003A28E0"/>
    <w:rsid w:val="003A76A3"/>
    <w:rsid w:val="003B040C"/>
    <w:rsid w:val="003B6D2D"/>
    <w:rsid w:val="003E3122"/>
    <w:rsid w:val="003E6764"/>
    <w:rsid w:val="003F343F"/>
    <w:rsid w:val="003F46A1"/>
    <w:rsid w:val="003F670B"/>
    <w:rsid w:val="00412D26"/>
    <w:rsid w:val="004157DE"/>
    <w:rsid w:val="0041687E"/>
    <w:rsid w:val="0042356B"/>
    <w:rsid w:val="00423FCA"/>
    <w:rsid w:val="00481FB1"/>
    <w:rsid w:val="004827BB"/>
    <w:rsid w:val="004B1D23"/>
    <w:rsid w:val="004B3B8E"/>
    <w:rsid w:val="004B7321"/>
    <w:rsid w:val="004C2766"/>
    <w:rsid w:val="004C4F18"/>
    <w:rsid w:val="004C5A13"/>
    <w:rsid w:val="004C5A2C"/>
    <w:rsid w:val="004D6361"/>
    <w:rsid w:val="004E1573"/>
    <w:rsid w:val="004E5195"/>
    <w:rsid w:val="004F3014"/>
    <w:rsid w:val="004F723B"/>
    <w:rsid w:val="00501D11"/>
    <w:rsid w:val="0050217B"/>
    <w:rsid w:val="00505494"/>
    <w:rsid w:val="00510185"/>
    <w:rsid w:val="00510757"/>
    <w:rsid w:val="00512018"/>
    <w:rsid w:val="00523974"/>
    <w:rsid w:val="00525430"/>
    <w:rsid w:val="005278B3"/>
    <w:rsid w:val="00531E1B"/>
    <w:rsid w:val="00534756"/>
    <w:rsid w:val="00534948"/>
    <w:rsid w:val="00541302"/>
    <w:rsid w:val="00553BEB"/>
    <w:rsid w:val="00575FA1"/>
    <w:rsid w:val="005960FD"/>
    <w:rsid w:val="005A5C80"/>
    <w:rsid w:val="005A7F35"/>
    <w:rsid w:val="005B2DA5"/>
    <w:rsid w:val="005C5A1F"/>
    <w:rsid w:val="005E04B9"/>
    <w:rsid w:val="005E314E"/>
    <w:rsid w:val="005E5522"/>
    <w:rsid w:val="005F5775"/>
    <w:rsid w:val="00607313"/>
    <w:rsid w:val="006121D9"/>
    <w:rsid w:val="006127C2"/>
    <w:rsid w:val="00613BBA"/>
    <w:rsid w:val="00616B9F"/>
    <w:rsid w:val="00621918"/>
    <w:rsid w:val="006519FA"/>
    <w:rsid w:val="00662046"/>
    <w:rsid w:val="00662FDB"/>
    <w:rsid w:val="00664519"/>
    <w:rsid w:val="00676736"/>
    <w:rsid w:val="006819A9"/>
    <w:rsid w:val="0068401C"/>
    <w:rsid w:val="0069095F"/>
    <w:rsid w:val="006A6285"/>
    <w:rsid w:val="006B3AFB"/>
    <w:rsid w:val="006B69A8"/>
    <w:rsid w:val="006B6FA7"/>
    <w:rsid w:val="006C0620"/>
    <w:rsid w:val="006C1730"/>
    <w:rsid w:val="006D5571"/>
    <w:rsid w:val="006E6416"/>
    <w:rsid w:val="006F2B41"/>
    <w:rsid w:val="006F6D80"/>
    <w:rsid w:val="00701E66"/>
    <w:rsid w:val="007040DE"/>
    <w:rsid w:val="00730B8C"/>
    <w:rsid w:val="0073492F"/>
    <w:rsid w:val="007352F5"/>
    <w:rsid w:val="00743E3A"/>
    <w:rsid w:val="00744D02"/>
    <w:rsid w:val="00750083"/>
    <w:rsid w:val="007513EC"/>
    <w:rsid w:val="0075460B"/>
    <w:rsid w:val="00764069"/>
    <w:rsid w:val="007710DA"/>
    <w:rsid w:val="00776C8B"/>
    <w:rsid w:val="007917C2"/>
    <w:rsid w:val="00797106"/>
    <w:rsid w:val="007A0542"/>
    <w:rsid w:val="007A1F88"/>
    <w:rsid w:val="007A2DC1"/>
    <w:rsid w:val="007A6300"/>
    <w:rsid w:val="007A6417"/>
    <w:rsid w:val="007B4757"/>
    <w:rsid w:val="007B62FA"/>
    <w:rsid w:val="007B6630"/>
    <w:rsid w:val="007D0945"/>
    <w:rsid w:val="008035BC"/>
    <w:rsid w:val="00805F35"/>
    <w:rsid w:val="008128E9"/>
    <w:rsid w:val="00842958"/>
    <w:rsid w:val="00843B59"/>
    <w:rsid w:val="008742B0"/>
    <w:rsid w:val="008815F4"/>
    <w:rsid w:val="00883740"/>
    <w:rsid w:val="008864E9"/>
    <w:rsid w:val="00894DCC"/>
    <w:rsid w:val="008A22F8"/>
    <w:rsid w:val="008A6164"/>
    <w:rsid w:val="008B4E0B"/>
    <w:rsid w:val="008D3267"/>
    <w:rsid w:val="008E19B1"/>
    <w:rsid w:val="008E5D75"/>
    <w:rsid w:val="00901F6A"/>
    <w:rsid w:val="009072E0"/>
    <w:rsid w:val="00915689"/>
    <w:rsid w:val="009248E1"/>
    <w:rsid w:val="0093551A"/>
    <w:rsid w:val="00936B16"/>
    <w:rsid w:val="009442B1"/>
    <w:rsid w:val="009635AB"/>
    <w:rsid w:val="009864F0"/>
    <w:rsid w:val="00990A6E"/>
    <w:rsid w:val="009A5EED"/>
    <w:rsid w:val="009B18FE"/>
    <w:rsid w:val="009B4A14"/>
    <w:rsid w:val="009B4FB0"/>
    <w:rsid w:val="009B6EFD"/>
    <w:rsid w:val="009C38BB"/>
    <w:rsid w:val="009C414A"/>
    <w:rsid w:val="009C64EF"/>
    <w:rsid w:val="009D276E"/>
    <w:rsid w:val="00A25466"/>
    <w:rsid w:val="00A4457F"/>
    <w:rsid w:val="00A4459C"/>
    <w:rsid w:val="00A4472B"/>
    <w:rsid w:val="00A61029"/>
    <w:rsid w:val="00A62462"/>
    <w:rsid w:val="00A76277"/>
    <w:rsid w:val="00A974CE"/>
    <w:rsid w:val="00AB636C"/>
    <w:rsid w:val="00AC47CB"/>
    <w:rsid w:val="00AD3354"/>
    <w:rsid w:val="00B07131"/>
    <w:rsid w:val="00B07FA5"/>
    <w:rsid w:val="00B2315F"/>
    <w:rsid w:val="00B243EA"/>
    <w:rsid w:val="00B25047"/>
    <w:rsid w:val="00B302D9"/>
    <w:rsid w:val="00B33940"/>
    <w:rsid w:val="00B516CE"/>
    <w:rsid w:val="00B5322D"/>
    <w:rsid w:val="00B57496"/>
    <w:rsid w:val="00B619A3"/>
    <w:rsid w:val="00B647CF"/>
    <w:rsid w:val="00B67404"/>
    <w:rsid w:val="00B854CF"/>
    <w:rsid w:val="00BB08D2"/>
    <w:rsid w:val="00BC6B58"/>
    <w:rsid w:val="00BE0DD4"/>
    <w:rsid w:val="00BE3E0E"/>
    <w:rsid w:val="00BE4122"/>
    <w:rsid w:val="00BF4539"/>
    <w:rsid w:val="00C021BF"/>
    <w:rsid w:val="00C12EAA"/>
    <w:rsid w:val="00C13256"/>
    <w:rsid w:val="00C13A8B"/>
    <w:rsid w:val="00C21752"/>
    <w:rsid w:val="00C21878"/>
    <w:rsid w:val="00C4443E"/>
    <w:rsid w:val="00C83976"/>
    <w:rsid w:val="00C83D57"/>
    <w:rsid w:val="00C9083E"/>
    <w:rsid w:val="00C93BE0"/>
    <w:rsid w:val="00CB10BA"/>
    <w:rsid w:val="00CD268F"/>
    <w:rsid w:val="00CD333D"/>
    <w:rsid w:val="00CD4EBC"/>
    <w:rsid w:val="00CE6DA3"/>
    <w:rsid w:val="00CF4335"/>
    <w:rsid w:val="00CF4FF5"/>
    <w:rsid w:val="00D0228B"/>
    <w:rsid w:val="00D269BC"/>
    <w:rsid w:val="00D374AA"/>
    <w:rsid w:val="00D40B5A"/>
    <w:rsid w:val="00D60E82"/>
    <w:rsid w:val="00D6530F"/>
    <w:rsid w:val="00D72199"/>
    <w:rsid w:val="00D73429"/>
    <w:rsid w:val="00D74A05"/>
    <w:rsid w:val="00D85AC2"/>
    <w:rsid w:val="00D86D12"/>
    <w:rsid w:val="00DA20D0"/>
    <w:rsid w:val="00DA5AF3"/>
    <w:rsid w:val="00DC1360"/>
    <w:rsid w:val="00DC2AA8"/>
    <w:rsid w:val="00DD6C47"/>
    <w:rsid w:val="00DD704B"/>
    <w:rsid w:val="00DE071D"/>
    <w:rsid w:val="00DF03D8"/>
    <w:rsid w:val="00DF3F80"/>
    <w:rsid w:val="00E05DDB"/>
    <w:rsid w:val="00E06129"/>
    <w:rsid w:val="00E30D0F"/>
    <w:rsid w:val="00E33E98"/>
    <w:rsid w:val="00E46F12"/>
    <w:rsid w:val="00E82C2F"/>
    <w:rsid w:val="00E82E4A"/>
    <w:rsid w:val="00E85AE4"/>
    <w:rsid w:val="00E95963"/>
    <w:rsid w:val="00EB5E64"/>
    <w:rsid w:val="00EC504D"/>
    <w:rsid w:val="00ED22D8"/>
    <w:rsid w:val="00EF5631"/>
    <w:rsid w:val="00EF7076"/>
    <w:rsid w:val="00EF74FA"/>
    <w:rsid w:val="00EF7653"/>
    <w:rsid w:val="00F020BA"/>
    <w:rsid w:val="00F123B0"/>
    <w:rsid w:val="00F30DB2"/>
    <w:rsid w:val="00F34E34"/>
    <w:rsid w:val="00F40B39"/>
    <w:rsid w:val="00F56BC7"/>
    <w:rsid w:val="00F63A95"/>
    <w:rsid w:val="00F64593"/>
    <w:rsid w:val="00F747F5"/>
    <w:rsid w:val="00F82997"/>
    <w:rsid w:val="00FA3109"/>
    <w:rsid w:val="00FA4522"/>
    <w:rsid w:val="00FC09A7"/>
    <w:rsid w:val="00FC4679"/>
    <w:rsid w:val="00FC7684"/>
    <w:rsid w:val="00FD10F2"/>
    <w:rsid w:val="00FD2B73"/>
    <w:rsid w:val="00FD72CE"/>
    <w:rsid w:val="00FE0BFE"/>
    <w:rsid w:val="00FE5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91A1"/>
  <w15:chartTrackingRefBased/>
  <w15:docId w15:val="{EF4F89C7-4525-4DE0-9187-81020E83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54"/>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43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35"/>
    <w:rPr>
      <w:rFonts w:ascii="Segoe UI" w:hAnsi="Segoe UI" w:cs="Segoe UI"/>
      <w:sz w:val="18"/>
      <w:szCs w:val="18"/>
    </w:rPr>
  </w:style>
  <w:style w:type="paragraph" w:styleId="ListParagraph">
    <w:name w:val="List Paragraph"/>
    <w:basedOn w:val="Normal"/>
    <w:uiPriority w:val="34"/>
    <w:qFormat/>
    <w:rsid w:val="0002048D"/>
    <w:pPr>
      <w:ind w:left="720"/>
      <w:contextualSpacing/>
    </w:pPr>
  </w:style>
  <w:style w:type="paragraph" w:styleId="NormalWeb">
    <w:name w:val="Normal (Web)"/>
    <w:basedOn w:val="Normal"/>
    <w:uiPriority w:val="99"/>
    <w:semiHidden/>
    <w:unhideWhenUsed/>
    <w:rsid w:val="00ED22D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F4D"/>
    <w:rPr>
      <w:color w:val="0563C1" w:themeColor="hyperlink"/>
      <w:u w:val="single"/>
    </w:rPr>
  </w:style>
  <w:style w:type="character" w:styleId="FollowedHyperlink">
    <w:name w:val="FollowedHyperlink"/>
    <w:basedOn w:val="DefaultParagraphFont"/>
    <w:uiPriority w:val="99"/>
    <w:semiHidden/>
    <w:unhideWhenUsed/>
    <w:rsid w:val="00260F4D"/>
    <w:rPr>
      <w:color w:val="954F72" w:themeColor="followedHyperlink"/>
      <w:u w:val="single"/>
    </w:rPr>
  </w:style>
  <w:style w:type="character" w:styleId="UnresolvedMention">
    <w:name w:val="Unresolved Mention"/>
    <w:basedOn w:val="DefaultParagraphFont"/>
    <w:uiPriority w:val="99"/>
    <w:semiHidden/>
    <w:unhideWhenUsed/>
    <w:rsid w:val="006B69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3118">
      <w:bodyDiv w:val="1"/>
      <w:marLeft w:val="0"/>
      <w:marRight w:val="0"/>
      <w:marTop w:val="0"/>
      <w:marBottom w:val="0"/>
      <w:divBdr>
        <w:top w:val="none" w:sz="0" w:space="0" w:color="auto"/>
        <w:left w:val="none" w:sz="0" w:space="0" w:color="auto"/>
        <w:bottom w:val="none" w:sz="0" w:space="0" w:color="auto"/>
        <w:right w:val="none" w:sz="0" w:space="0" w:color="auto"/>
      </w:divBdr>
    </w:div>
    <w:div w:id="333730386">
      <w:bodyDiv w:val="1"/>
      <w:marLeft w:val="0"/>
      <w:marRight w:val="0"/>
      <w:marTop w:val="0"/>
      <w:marBottom w:val="0"/>
      <w:divBdr>
        <w:top w:val="none" w:sz="0" w:space="0" w:color="auto"/>
        <w:left w:val="none" w:sz="0" w:space="0" w:color="auto"/>
        <w:bottom w:val="none" w:sz="0" w:space="0" w:color="auto"/>
        <w:right w:val="none" w:sz="0" w:space="0" w:color="auto"/>
      </w:divBdr>
    </w:div>
    <w:div w:id="358506393">
      <w:bodyDiv w:val="1"/>
      <w:marLeft w:val="0"/>
      <w:marRight w:val="0"/>
      <w:marTop w:val="0"/>
      <w:marBottom w:val="0"/>
      <w:divBdr>
        <w:top w:val="none" w:sz="0" w:space="0" w:color="auto"/>
        <w:left w:val="none" w:sz="0" w:space="0" w:color="auto"/>
        <w:bottom w:val="none" w:sz="0" w:space="0" w:color="auto"/>
        <w:right w:val="none" w:sz="0" w:space="0" w:color="auto"/>
      </w:divBdr>
    </w:div>
    <w:div w:id="528955130">
      <w:bodyDiv w:val="1"/>
      <w:marLeft w:val="0"/>
      <w:marRight w:val="0"/>
      <w:marTop w:val="0"/>
      <w:marBottom w:val="0"/>
      <w:divBdr>
        <w:top w:val="none" w:sz="0" w:space="0" w:color="auto"/>
        <w:left w:val="none" w:sz="0" w:space="0" w:color="auto"/>
        <w:bottom w:val="none" w:sz="0" w:space="0" w:color="auto"/>
        <w:right w:val="none" w:sz="0" w:space="0" w:color="auto"/>
      </w:divBdr>
    </w:div>
    <w:div w:id="789516008">
      <w:bodyDiv w:val="1"/>
      <w:marLeft w:val="0"/>
      <w:marRight w:val="0"/>
      <w:marTop w:val="0"/>
      <w:marBottom w:val="0"/>
      <w:divBdr>
        <w:top w:val="none" w:sz="0" w:space="0" w:color="auto"/>
        <w:left w:val="none" w:sz="0" w:space="0" w:color="auto"/>
        <w:bottom w:val="none" w:sz="0" w:space="0" w:color="auto"/>
        <w:right w:val="none" w:sz="0" w:space="0" w:color="auto"/>
      </w:divBdr>
    </w:div>
    <w:div w:id="840311575">
      <w:bodyDiv w:val="1"/>
      <w:marLeft w:val="0"/>
      <w:marRight w:val="0"/>
      <w:marTop w:val="0"/>
      <w:marBottom w:val="0"/>
      <w:divBdr>
        <w:top w:val="none" w:sz="0" w:space="0" w:color="auto"/>
        <w:left w:val="none" w:sz="0" w:space="0" w:color="auto"/>
        <w:bottom w:val="none" w:sz="0" w:space="0" w:color="auto"/>
        <w:right w:val="none" w:sz="0" w:space="0" w:color="auto"/>
      </w:divBdr>
    </w:div>
    <w:div w:id="1156803673">
      <w:bodyDiv w:val="1"/>
      <w:marLeft w:val="0"/>
      <w:marRight w:val="0"/>
      <w:marTop w:val="0"/>
      <w:marBottom w:val="0"/>
      <w:divBdr>
        <w:top w:val="none" w:sz="0" w:space="0" w:color="auto"/>
        <w:left w:val="none" w:sz="0" w:space="0" w:color="auto"/>
        <w:bottom w:val="none" w:sz="0" w:space="0" w:color="auto"/>
        <w:right w:val="none" w:sz="0" w:space="0" w:color="auto"/>
      </w:divBdr>
    </w:div>
    <w:div w:id="1188831400">
      <w:bodyDiv w:val="1"/>
      <w:marLeft w:val="0"/>
      <w:marRight w:val="0"/>
      <w:marTop w:val="0"/>
      <w:marBottom w:val="0"/>
      <w:divBdr>
        <w:top w:val="none" w:sz="0" w:space="0" w:color="auto"/>
        <w:left w:val="none" w:sz="0" w:space="0" w:color="auto"/>
        <w:bottom w:val="none" w:sz="0" w:space="0" w:color="auto"/>
        <w:right w:val="none" w:sz="0" w:space="0" w:color="auto"/>
      </w:divBdr>
    </w:div>
    <w:div w:id="1682659495">
      <w:bodyDiv w:val="1"/>
      <w:marLeft w:val="0"/>
      <w:marRight w:val="0"/>
      <w:marTop w:val="0"/>
      <w:marBottom w:val="0"/>
      <w:divBdr>
        <w:top w:val="none" w:sz="0" w:space="0" w:color="auto"/>
        <w:left w:val="none" w:sz="0" w:space="0" w:color="auto"/>
        <w:bottom w:val="none" w:sz="0" w:space="0" w:color="auto"/>
        <w:right w:val="none" w:sz="0" w:space="0" w:color="auto"/>
      </w:divBdr>
    </w:div>
    <w:div w:id="1700934446">
      <w:bodyDiv w:val="1"/>
      <w:marLeft w:val="0"/>
      <w:marRight w:val="0"/>
      <w:marTop w:val="0"/>
      <w:marBottom w:val="0"/>
      <w:divBdr>
        <w:top w:val="none" w:sz="0" w:space="0" w:color="auto"/>
        <w:left w:val="none" w:sz="0" w:space="0" w:color="auto"/>
        <w:bottom w:val="none" w:sz="0" w:space="0" w:color="auto"/>
        <w:right w:val="none" w:sz="0" w:space="0" w:color="auto"/>
      </w:divBdr>
    </w:div>
    <w:div w:id="214565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Stephanie Nichols</cp:lastModifiedBy>
  <cp:revision>8</cp:revision>
  <cp:lastPrinted>2024-05-01T18:44:00Z</cp:lastPrinted>
  <dcterms:created xsi:type="dcterms:W3CDTF">2026-04-01T14:34:00Z</dcterms:created>
  <dcterms:modified xsi:type="dcterms:W3CDTF">2026-05-14T20:09:00Z</dcterms:modified>
</cp:coreProperties>
</file>