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EE4DA" w14:textId="77777777" w:rsidR="00AD3354" w:rsidRPr="00077CFB" w:rsidRDefault="00AD3354" w:rsidP="004B7321">
      <w:pPr>
        <w:spacing w:after="0" w:line="240" w:lineRule="auto"/>
        <w:jc w:val="center"/>
        <w:rPr>
          <w:rFonts w:ascii="Arial" w:eastAsia="Times New Roman" w:hAnsi="Arial" w:cs="Arial"/>
          <w:sz w:val="24"/>
          <w:szCs w:val="24"/>
        </w:rPr>
      </w:pPr>
      <w:r w:rsidRPr="00077CFB">
        <w:rPr>
          <w:rFonts w:ascii="Arial" w:eastAsia="Times New Roman" w:hAnsi="Arial" w:cs="Arial"/>
          <w:color w:val="000000"/>
          <w:sz w:val="24"/>
          <w:szCs w:val="24"/>
        </w:rPr>
        <w:t>HENRY COUNTY LIBRARY</w:t>
      </w:r>
    </w:p>
    <w:p w14:paraId="74BE313F" w14:textId="77777777" w:rsidR="00AD3354" w:rsidRPr="00077CFB" w:rsidRDefault="00AD3354" w:rsidP="004B7321">
      <w:pPr>
        <w:spacing w:after="0" w:line="240" w:lineRule="auto"/>
        <w:jc w:val="center"/>
        <w:rPr>
          <w:rFonts w:ascii="Arial" w:eastAsia="Times New Roman" w:hAnsi="Arial" w:cs="Arial"/>
          <w:sz w:val="24"/>
          <w:szCs w:val="24"/>
        </w:rPr>
      </w:pPr>
      <w:r w:rsidRPr="00077CFB">
        <w:rPr>
          <w:rFonts w:ascii="Arial" w:eastAsia="Times New Roman" w:hAnsi="Arial" w:cs="Arial"/>
          <w:color w:val="000000"/>
          <w:sz w:val="24"/>
          <w:szCs w:val="24"/>
        </w:rPr>
        <w:t>BOARD OF TRUSTEES</w:t>
      </w:r>
    </w:p>
    <w:p w14:paraId="3F74249D" w14:textId="30D0AFFC" w:rsidR="00AD3354" w:rsidRPr="00077CFB" w:rsidRDefault="00BE0374" w:rsidP="004B7321">
      <w:pPr>
        <w:spacing w:after="0" w:line="240" w:lineRule="auto"/>
        <w:jc w:val="center"/>
        <w:rPr>
          <w:rFonts w:ascii="Arial" w:eastAsia="Times New Roman" w:hAnsi="Arial" w:cs="Arial"/>
          <w:sz w:val="24"/>
          <w:szCs w:val="24"/>
        </w:rPr>
      </w:pPr>
      <w:r>
        <w:rPr>
          <w:rFonts w:ascii="Arial" w:eastAsia="Times New Roman" w:hAnsi="Arial" w:cs="Arial"/>
          <w:color w:val="000000"/>
          <w:sz w:val="24"/>
          <w:szCs w:val="24"/>
        </w:rPr>
        <w:t xml:space="preserve">January </w:t>
      </w:r>
      <w:r w:rsidR="00DE4A1C">
        <w:rPr>
          <w:rFonts w:ascii="Arial" w:eastAsia="Times New Roman" w:hAnsi="Arial" w:cs="Arial"/>
          <w:color w:val="000000"/>
          <w:sz w:val="24"/>
          <w:szCs w:val="24"/>
        </w:rPr>
        <w:t>28</w:t>
      </w:r>
      <w:r w:rsidR="003F46A1">
        <w:rPr>
          <w:rFonts w:ascii="Arial" w:eastAsia="Times New Roman" w:hAnsi="Arial" w:cs="Arial"/>
          <w:color w:val="000000"/>
          <w:sz w:val="24"/>
          <w:szCs w:val="24"/>
        </w:rPr>
        <w:t>, 202</w:t>
      </w:r>
      <w:r>
        <w:rPr>
          <w:rFonts w:ascii="Arial" w:eastAsia="Times New Roman" w:hAnsi="Arial" w:cs="Arial"/>
          <w:color w:val="000000"/>
          <w:sz w:val="24"/>
          <w:szCs w:val="24"/>
        </w:rPr>
        <w:t>5</w:t>
      </w:r>
    </w:p>
    <w:p w14:paraId="65AD7612" w14:textId="77777777" w:rsidR="00AD3354" w:rsidRPr="00077CFB" w:rsidRDefault="00AD3354" w:rsidP="004B7321">
      <w:pPr>
        <w:spacing w:after="0" w:line="240" w:lineRule="auto"/>
        <w:rPr>
          <w:rFonts w:ascii="Arial" w:eastAsia="Times New Roman" w:hAnsi="Arial" w:cs="Arial"/>
          <w:sz w:val="24"/>
          <w:szCs w:val="24"/>
        </w:rPr>
      </w:pPr>
    </w:p>
    <w:p w14:paraId="4A9784FA" w14:textId="61A16D3D" w:rsidR="00AD3354" w:rsidRPr="00077CFB" w:rsidRDefault="00AD3354" w:rsidP="00AD3354">
      <w:pPr>
        <w:spacing w:after="0" w:line="240" w:lineRule="auto"/>
        <w:rPr>
          <w:rFonts w:ascii="Arial" w:eastAsia="Times New Roman" w:hAnsi="Arial" w:cs="Arial"/>
          <w:sz w:val="24"/>
          <w:szCs w:val="24"/>
        </w:rPr>
      </w:pPr>
      <w:r w:rsidRPr="00077CFB">
        <w:rPr>
          <w:rFonts w:ascii="Arial" w:eastAsia="Times New Roman" w:hAnsi="Arial" w:cs="Arial"/>
          <w:color w:val="000000"/>
          <w:sz w:val="24"/>
          <w:szCs w:val="24"/>
        </w:rPr>
        <w:t xml:space="preserve">The regular meeting of the Henry County Library Board of Trustees was held Tuesday, </w:t>
      </w:r>
      <w:r w:rsidR="00BE0374">
        <w:rPr>
          <w:rFonts w:ascii="Arial" w:eastAsia="Times New Roman" w:hAnsi="Arial" w:cs="Arial"/>
          <w:color w:val="000000"/>
          <w:sz w:val="24"/>
          <w:szCs w:val="24"/>
        </w:rPr>
        <w:t xml:space="preserve">January </w:t>
      </w:r>
      <w:r w:rsidR="00DE4A1C">
        <w:rPr>
          <w:rFonts w:ascii="Arial" w:eastAsia="Times New Roman" w:hAnsi="Arial" w:cs="Arial"/>
          <w:color w:val="000000"/>
          <w:sz w:val="24"/>
          <w:szCs w:val="24"/>
        </w:rPr>
        <w:t>28</w:t>
      </w:r>
      <w:r w:rsidR="00BE0374">
        <w:rPr>
          <w:rFonts w:ascii="Arial" w:eastAsia="Times New Roman" w:hAnsi="Arial" w:cs="Arial"/>
          <w:color w:val="000000"/>
          <w:sz w:val="24"/>
          <w:szCs w:val="24"/>
        </w:rPr>
        <w:t>, 2025</w:t>
      </w:r>
      <w:r w:rsidR="003F46A1">
        <w:rPr>
          <w:rFonts w:ascii="Arial" w:eastAsia="Times New Roman" w:hAnsi="Arial" w:cs="Arial"/>
          <w:color w:val="000000"/>
          <w:sz w:val="24"/>
          <w:szCs w:val="24"/>
        </w:rPr>
        <w:t xml:space="preserve">, </w:t>
      </w:r>
      <w:r w:rsidRPr="00077CFB">
        <w:rPr>
          <w:rFonts w:ascii="Arial" w:eastAsia="Times New Roman" w:hAnsi="Arial" w:cs="Arial"/>
          <w:color w:val="000000"/>
          <w:sz w:val="24"/>
          <w:szCs w:val="24"/>
        </w:rPr>
        <w:t xml:space="preserve">at 4:00 pm in the </w:t>
      </w:r>
      <w:r w:rsidR="006819A9">
        <w:rPr>
          <w:rFonts w:ascii="Arial" w:eastAsia="Times New Roman" w:hAnsi="Arial" w:cs="Arial"/>
          <w:color w:val="000000"/>
          <w:sz w:val="24"/>
          <w:szCs w:val="24"/>
        </w:rPr>
        <w:t>boardroom</w:t>
      </w:r>
      <w:r w:rsidRPr="00077CFB">
        <w:rPr>
          <w:rFonts w:ascii="Arial" w:eastAsia="Times New Roman" w:hAnsi="Arial" w:cs="Arial"/>
          <w:color w:val="000000"/>
          <w:sz w:val="24"/>
          <w:szCs w:val="24"/>
        </w:rPr>
        <w:t xml:space="preserve"> of the Library.  </w:t>
      </w:r>
    </w:p>
    <w:p w14:paraId="31D54F00" w14:textId="77777777" w:rsidR="00AD3354" w:rsidRPr="00077CFB" w:rsidRDefault="00AD3354" w:rsidP="00AD3354">
      <w:pPr>
        <w:spacing w:after="0" w:line="240" w:lineRule="auto"/>
        <w:rPr>
          <w:rFonts w:ascii="Arial" w:eastAsia="Times New Roman" w:hAnsi="Arial" w:cs="Arial"/>
          <w:sz w:val="24"/>
          <w:szCs w:val="24"/>
        </w:rPr>
      </w:pPr>
    </w:p>
    <w:p w14:paraId="696378D8" w14:textId="609B960C" w:rsidR="003F46A1" w:rsidRPr="00077CFB" w:rsidRDefault="00AD3354" w:rsidP="003F46A1">
      <w:pPr>
        <w:spacing w:after="0" w:line="240" w:lineRule="auto"/>
        <w:rPr>
          <w:rFonts w:ascii="Arial" w:eastAsia="Times New Roman" w:hAnsi="Arial" w:cs="Arial"/>
          <w:sz w:val="24"/>
          <w:szCs w:val="24"/>
        </w:rPr>
      </w:pPr>
      <w:r w:rsidRPr="00077CFB">
        <w:rPr>
          <w:rFonts w:ascii="Arial" w:eastAsia="Times New Roman" w:hAnsi="Arial" w:cs="Arial"/>
          <w:color w:val="000000"/>
          <w:sz w:val="24"/>
          <w:szCs w:val="24"/>
        </w:rPr>
        <w:t>Members present were</w:t>
      </w:r>
      <w:r w:rsidR="005A7F35">
        <w:rPr>
          <w:rFonts w:ascii="Arial" w:eastAsia="Times New Roman" w:hAnsi="Arial" w:cs="Arial"/>
          <w:color w:val="000000"/>
          <w:sz w:val="24"/>
          <w:szCs w:val="24"/>
        </w:rPr>
        <w:t>,</w:t>
      </w:r>
      <w:r w:rsidRPr="00077CFB">
        <w:rPr>
          <w:rFonts w:ascii="Arial" w:eastAsia="Times New Roman" w:hAnsi="Arial" w:cs="Arial"/>
          <w:color w:val="000000"/>
          <w:sz w:val="24"/>
          <w:szCs w:val="24"/>
        </w:rPr>
        <w:t xml:space="preserve"> Tim Komer, </w:t>
      </w:r>
      <w:r w:rsidR="00776C8B">
        <w:rPr>
          <w:rFonts w:ascii="Arial" w:eastAsia="Times New Roman" w:hAnsi="Arial" w:cs="Arial"/>
          <w:color w:val="000000"/>
          <w:sz w:val="24"/>
          <w:szCs w:val="24"/>
        </w:rPr>
        <w:t xml:space="preserve">Patty Dump, </w:t>
      </w:r>
      <w:r w:rsidR="00BE0374">
        <w:rPr>
          <w:rFonts w:ascii="Arial" w:eastAsia="Times New Roman" w:hAnsi="Arial" w:cs="Arial"/>
          <w:color w:val="000000"/>
          <w:sz w:val="24"/>
          <w:szCs w:val="24"/>
        </w:rPr>
        <w:t>Shelly Acosta</w:t>
      </w:r>
      <w:r w:rsidR="007B6630">
        <w:rPr>
          <w:rFonts w:ascii="Arial" w:eastAsia="Times New Roman" w:hAnsi="Arial" w:cs="Arial"/>
          <w:color w:val="000000"/>
          <w:sz w:val="24"/>
          <w:szCs w:val="24"/>
        </w:rPr>
        <w:t>,</w:t>
      </w:r>
      <w:r w:rsidR="001B030B">
        <w:rPr>
          <w:rFonts w:ascii="Arial" w:eastAsia="Times New Roman" w:hAnsi="Arial" w:cs="Arial"/>
          <w:color w:val="000000"/>
          <w:sz w:val="24"/>
          <w:szCs w:val="24"/>
        </w:rPr>
        <w:t xml:space="preserve"> </w:t>
      </w:r>
      <w:r w:rsidR="00A4457F">
        <w:rPr>
          <w:rFonts w:ascii="Arial" w:eastAsia="Times New Roman" w:hAnsi="Arial" w:cs="Arial"/>
          <w:color w:val="000000"/>
          <w:sz w:val="24"/>
          <w:szCs w:val="24"/>
        </w:rPr>
        <w:t xml:space="preserve">and </w:t>
      </w:r>
      <w:r w:rsidR="00FE3EEC">
        <w:rPr>
          <w:rFonts w:ascii="Arial" w:eastAsia="Times New Roman" w:hAnsi="Arial" w:cs="Arial"/>
          <w:color w:val="000000"/>
          <w:sz w:val="24"/>
          <w:szCs w:val="24"/>
        </w:rPr>
        <w:t>Kathy Cooper</w:t>
      </w:r>
      <w:r w:rsidR="007B6630">
        <w:rPr>
          <w:rFonts w:ascii="Arial" w:eastAsia="Times New Roman" w:hAnsi="Arial" w:cs="Arial"/>
          <w:color w:val="000000"/>
          <w:sz w:val="24"/>
          <w:szCs w:val="24"/>
        </w:rPr>
        <w:t>.</w:t>
      </w:r>
      <w:r w:rsidR="003F46A1">
        <w:rPr>
          <w:rFonts w:ascii="Arial" w:eastAsia="Times New Roman" w:hAnsi="Arial" w:cs="Arial"/>
          <w:color w:val="000000"/>
          <w:sz w:val="24"/>
          <w:szCs w:val="24"/>
        </w:rPr>
        <w:t xml:space="preserve"> </w:t>
      </w:r>
      <w:r w:rsidR="001B030B">
        <w:rPr>
          <w:rFonts w:ascii="Arial" w:eastAsia="Times New Roman" w:hAnsi="Arial" w:cs="Arial"/>
          <w:color w:val="000000"/>
          <w:sz w:val="24"/>
          <w:szCs w:val="24"/>
        </w:rPr>
        <w:t xml:space="preserve">Absent was </w:t>
      </w:r>
      <w:r w:rsidR="00BE0374">
        <w:rPr>
          <w:rFonts w:ascii="Arial" w:eastAsia="Times New Roman" w:hAnsi="Arial" w:cs="Arial"/>
          <w:color w:val="000000"/>
          <w:sz w:val="24"/>
          <w:szCs w:val="24"/>
        </w:rPr>
        <w:t>Luke Edwards</w:t>
      </w:r>
      <w:r w:rsidR="001B030B">
        <w:rPr>
          <w:rFonts w:ascii="Arial" w:eastAsia="Times New Roman" w:hAnsi="Arial" w:cs="Arial"/>
          <w:color w:val="000000"/>
          <w:sz w:val="24"/>
          <w:szCs w:val="24"/>
        </w:rPr>
        <w:t xml:space="preserve">. </w:t>
      </w:r>
      <w:r w:rsidR="007B6630" w:rsidRPr="00077CFB">
        <w:rPr>
          <w:rFonts w:ascii="Arial" w:eastAsia="Times New Roman" w:hAnsi="Arial" w:cs="Arial"/>
          <w:color w:val="000000"/>
          <w:sz w:val="24"/>
          <w:szCs w:val="24"/>
        </w:rPr>
        <w:t xml:space="preserve">Also present </w:t>
      </w:r>
      <w:r w:rsidR="003F46A1">
        <w:rPr>
          <w:rFonts w:ascii="Arial" w:eastAsia="Times New Roman" w:hAnsi="Arial" w:cs="Arial"/>
          <w:color w:val="000000"/>
          <w:sz w:val="24"/>
          <w:szCs w:val="24"/>
        </w:rPr>
        <w:t>were</w:t>
      </w:r>
      <w:r w:rsidR="007B6630" w:rsidRPr="00077CFB">
        <w:rPr>
          <w:rFonts w:ascii="Arial" w:eastAsia="Times New Roman" w:hAnsi="Arial" w:cs="Arial"/>
          <w:color w:val="000000"/>
          <w:sz w:val="24"/>
          <w:szCs w:val="24"/>
        </w:rPr>
        <w:t xml:space="preserve">, </w:t>
      </w:r>
      <w:r w:rsidR="003F46A1">
        <w:rPr>
          <w:rFonts w:ascii="Arial" w:eastAsia="Times New Roman" w:hAnsi="Arial" w:cs="Arial"/>
          <w:color w:val="000000"/>
          <w:sz w:val="24"/>
          <w:szCs w:val="24"/>
        </w:rPr>
        <w:t xml:space="preserve">Director, Debbie Jones and </w:t>
      </w:r>
      <w:r w:rsidR="007B6630" w:rsidRPr="00077CFB">
        <w:rPr>
          <w:rFonts w:ascii="Arial" w:eastAsia="Times New Roman" w:hAnsi="Arial" w:cs="Arial"/>
          <w:color w:val="000000"/>
          <w:sz w:val="24"/>
          <w:szCs w:val="24"/>
        </w:rPr>
        <w:t>Administrative Assistant, Stephanie Nichols.</w:t>
      </w:r>
    </w:p>
    <w:p w14:paraId="63044F7A" w14:textId="281FDF5F" w:rsidR="00AD3354" w:rsidRPr="00077CFB" w:rsidRDefault="00AD3354" w:rsidP="00AD3354">
      <w:pPr>
        <w:spacing w:after="0" w:line="240" w:lineRule="auto"/>
        <w:rPr>
          <w:rFonts w:ascii="Arial" w:eastAsia="Times New Roman" w:hAnsi="Arial" w:cs="Arial"/>
          <w:sz w:val="24"/>
          <w:szCs w:val="24"/>
        </w:rPr>
      </w:pPr>
    </w:p>
    <w:p w14:paraId="3769D6E2" w14:textId="77777777" w:rsidR="00AD3354" w:rsidRPr="00077CFB" w:rsidRDefault="00AD3354" w:rsidP="00AD3354">
      <w:pPr>
        <w:spacing w:after="0" w:line="240" w:lineRule="auto"/>
        <w:rPr>
          <w:rFonts w:ascii="Arial" w:eastAsia="Times New Roman" w:hAnsi="Arial" w:cs="Arial"/>
          <w:sz w:val="24"/>
          <w:szCs w:val="24"/>
        </w:rPr>
      </w:pPr>
      <w:r w:rsidRPr="00077CFB">
        <w:rPr>
          <w:rFonts w:ascii="Arial" w:eastAsia="Times New Roman" w:hAnsi="Arial" w:cs="Arial"/>
          <w:b/>
          <w:bCs/>
          <w:color w:val="000000"/>
          <w:sz w:val="24"/>
          <w:szCs w:val="24"/>
        </w:rPr>
        <w:t xml:space="preserve">CALL TO ORDER: </w:t>
      </w:r>
      <w:r w:rsidRPr="00077CFB">
        <w:rPr>
          <w:rFonts w:ascii="Arial" w:eastAsia="Times New Roman" w:hAnsi="Arial" w:cs="Arial"/>
          <w:color w:val="000000"/>
          <w:sz w:val="24"/>
          <w:szCs w:val="24"/>
        </w:rPr>
        <w:t>President, Tim Komer called the meeting to order. </w:t>
      </w:r>
    </w:p>
    <w:p w14:paraId="72657497" w14:textId="77777777" w:rsidR="00AD3354" w:rsidRPr="00077CFB" w:rsidRDefault="00AD3354" w:rsidP="00AD3354">
      <w:pPr>
        <w:spacing w:after="0" w:line="240" w:lineRule="auto"/>
        <w:rPr>
          <w:rFonts w:ascii="Arial" w:eastAsia="Times New Roman" w:hAnsi="Arial" w:cs="Arial"/>
          <w:sz w:val="24"/>
          <w:szCs w:val="24"/>
        </w:rPr>
      </w:pPr>
    </w:p>
    <w:p w14:paraId="3936B28D" w14:textId="6B61E9DA" w:rsidR="00AD3354" w:rsidRPr="00077CFB" w:rsidRDefault="00AD3354" w:rsidP="00AD3354">
      <w:pPr>
        <w:spacing w:after="0" w:line="240" w:lineRule="auto"/>
        <w:rPr>
          <w:rFonts w:ascii="Arial" w:eastAsia="Times New Roman" w:hAnsi="Arial" w:cs="Arial"/>
          <w:sz w:val="24"/>
          <w:szCs w:val="24"/>
        </w:rPr>
      </w:pPr>
      <w:r w:rsidRPr="00077CFB">
        <w:rPr>
          <w:rFonts w:ascii="Arial" w:eastAsia="Times New Roman" w:hAnsi="Arial" w:cs="Arial"/>
          <w:b/>
          <w:bCs/>
          <w:color w:val="000000"/>
          <w:sz w:val="24"/>
          <w:szCs w:val="24"/>
        </w:rPr>
        <w:t xml:space="preserve">PUBLIC COMMENTS: </w:t>
      </w:r>
      <w:r w:rsidR="00C4443E">
        <w:rPr>
          <w:rFonts w:ascii="Arial" w:eastAsia="Times New Roman" w:hAnsi="Arial" w:cs="Arial"/>
          <w:color w:val="000000"/>
          <w:sz w:val="24"/>
          <w:szCs w:val="24"/>
        </w:rPr>
        <w:t>None.</w:t>
      </w:r>
      <w:r w:rsidR="00A4472B">
        <w:rPr>
          <w:rFonts w:ascii="Arial" w:eastAsia="Times New Roman" w:hAnsi="Arial" w:cs="Arial"/>
          <w:color w:val="000000"/>
          <w:sz w:val="24"/>
          <w:szCs w:val="24"/>
        </w:rPr>
        <w:t xml:space="preserve">   </w:t>
      </w:r>
    </w:p>
    <w:p w14:paraId="026CA212" w14:textId="77777777" w:rsidR="00AD3354" w:rsidRPr="00077CFB" w:rsidRDefault="00AD3354" w:rsidP="00AD3354">
      <w:pPr>
        <w:spacing w:after="0" w:line="240" w:lineRule="auto"/>
        <w:rPr>
          <w:rFonts w:ascii="Arial" w:eastAsia="Times New Roman" w:hAnsi="Arial" w:cs="Arial"/>
          <w:sz w:val="24"/>
          <w:szCs w:val="24"/>
        </w:rPr>
      </w:pPr>
    </w:p>
    <w:p w14:paraId="1C922DA9" w14:textId="169DD026" w:rsidR="00AD3354" w:rsidRPr="003F343F" w:rsidRDefault="00AD3354" w:rsidP="00AD3354">
      <w:pPr>
        <w:spacing w:after="0" w:line="240" w:lineRule="auto"/>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BOARD COMMENTS: </w:t>
      </w:r>
      <w:r w:rsidR="007B6630">
        <w:rPr>
          <w:rFonts w:ascii="Arial" w:eastAsia="Times New Roman" w:hAnsi="Arial" w:cs="Arial"/>
          <w:color w:val="000000"/>
          <w:sz w:val="24"/>
          <w:szCs w:val="24"/>
        </w:rPr>
        <w:t>None.</w:t>
      </w:r>
    </w:p>
    <w:p w14:paraId="2EEE6AD0" w14:textId="77777777" w:rsidR="00AD3354" w:rsidRPr="00077CFB" w:rsidRDefault="00AD3354" w:rsidP="00AD3354">
      <w:pPr>
        <w:spacing w:after="0" w:line="240" w:lineRule="auto"/>
        <w:rPr>
          <w:rFonts w:ascii="Arial" w:eastAsia="Times New Roman" w:hAnsi="Arial" w:cs="Arial"/>
          <w:color w:val="000000"/>
          <w:sz w:val="24"/>
          <w:szCs w:val="24"/>
        </w:rPr>
      </w:pPr>
    </w:p>
    <w:p w14:paraId="36F0F6CB" w14:textId="33DAFC7A" w:rsidR="001B030B" w:rsidRPr="00077CFB" w:rsidRDefault="00AD3354" w:rsidP="001B030B">
      <w:pPr>
        <w:spacing w:after="0" w:line="240" w:lineRule="auto"/>
        <w:rPr>
          <w:rFonts w:ascii="Arial" w:eastAsia="Times New Roman" w:hAnsi="Arial" w:cs="Arial"/>
          <w:bCs/>
          <w:color w:val="000000"/>
          <w:sz w:val="24"/>
          <w:szCs w:val="24"/>
        </w:rPr>
      </w:pPr>
      <w:r w:rsidRPr="00077CFB">
        <w:rPr>
          <w:rFonts w:ascii="Arial" w:eastAsia="Times New Roman" w:hAnsi="Arial" w:cs="Arial"/>
          <w:b/>
          <w:bCs/>
          <w:color w:val="000000"/>
          <w:sz w:val="24"/>
          <w:szCs w:val="24"/>
        </w:rPr>
        <w:t xml:space="preserve">EXECUTIVE SESSION: </w:t>
      </w:r>
      <w:r w:rsidR="00BE0374">
        <w:rPr>
          <w:rFonts w:ascii="Arial" w:eastAsia="Times New Roman" w:hAnsi="Arial" w:cs="Arial"/>
          <w:color w:val="000000"/>
          <w:sz w:val="24"/>
          <w:szCs w:val="24"/>
        </w:rPr>
        <w:t>None.</w:t>
      </w:r>
    </w:p>
    <w:p w14:paraId="75C1524B" w14:textId="77777777" w:rsidR="00AD3354" w:rsidRPr="00077CFB" w:rsidRDefault="00AD3354" w:rsidP="00AD3354">
      <w:pPr>
        <w:spacing w:after="0" w:line="240" w:lineRule="auto"/>
        <w:rPr>
          <w:rFonts w:ascii="Arial" w:eastAsia="Times New Roman" w:hAnsi="Arial" w:cs="Arial"/>
          <w:b/>
          <w:bCs/>
          <w:color w:val="000000"/>
          <w:sz w:val="24"/>
          <w:szCs w:val="24"/>
        </w:rPr>
      </w:pPr>
    </w:p>
    <w:p w14:paraId="147F0CFF" w14:textId="1CF34DDB" w:rsidR="00AD3354" w:rsidRPr="00077CFB" w:rsidRDefault="00AD3354" w:rsidP="00AD3354">
      <w:pPr>
        <w:spacing w:after="0" w:line="240" w:lineRule="auto"/>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AGENDA: </w:t>
      </w:r>
      <w:r w:rsidRPr="00077CFB">
        <w:rPr>
          <w:rFonts w:ascii="Arial" w:eastAsia="Times New Roman" w:hAnsi="Arial" w:cs="Arial"/>
          <w:color w:val="000000"/>
          <w:sz w:val="24"/>
          <w:szCs w:val="24"/>
        </w:rPr>
        <w:t xml:space="preserve">On a motion by </w:t>
      </w:r>
      <w:r w:rsidR="00660031">
        <w:rPr>
          <w:rFonts w:ascii="Arial" w:eastAsia="Times New Roman" w:hAnsi="Arial" w:cs="Arial"/>
          <w:color w:val="000000"/>
          <w:sz w:val="24"/>
          <w:szCs w:val="24"/>
        </w:rPr>
        <w:t>Kathy Cooper</w:t>
      </w:r>
      <w:r w:rsidRPr="00077CFB">
        <w:rPr>
          <w:rFonts w:ascii="Arial" w:eastAsia="Times New Roman" w:hAnsi="Arial" w:cs="Arial"/>
          <w:color w:val="000000"/>
          <w:sz w:val="24"/>
          <w:szCs w:val="24"/>
        </w:rPr>
        <w:t xml:space="preserve">, seconded by </w:t>
      </w:r>
      <w:r w:rsidR="00660031">
        <w:rPr>
          <w:rFonts w:ascii="Arial" w:eastAsia="Times New Roman" w:hAnsi="Arial" w:cs="Arial"/>
          <w:color w:val="000000"/>
          <w:sz w:val="24"/>
          <w:szCs w:val="24"/>
        </w:rPr>
        <w:t>Patty Dump</w:t>
      </w:r>
      <w:r w:rsidRPr="00077CFB">
        <w:rPr>
          <w:rFonts w:ascii="Arial" w:eastAsia="Times New Roman" w:hAnsi="Arial" w:cs="Arial"/>
          <w:color w:val="000000"/>
          <w:sz w:val="24"/>
          <w:szCs w:val="24"/>
        </w:rPr>
        <w:t>, it was voted to accept the Agenda as</w:t>
      </w:r>
      <w:r w:rsidR="00C9083E">
        <w:rPr>
          <w:rFonts w:ascii="Arial" w:eastAsia="Times New Roman" w:hAnsi="Arial" w:cs="Arial"/>
          <w:color w:val="000000"/>
          <w:sz w:val="24"/>
          <w:szCs w:val="24"/>
        </w:rPr>
        <w:t xml:space="preserve"> </w:t>
      </w:r>
      <w:r w:rsidR="003F46A1">
        <w:rPr>
          <w:rFonts w:ascii="Arial" w:eastAsia="Times New Roman" w:hAnsi="Arial" w:cs="Arial"/>
          <w:color w:val="000000"/>
          <w:sz w:val="24"/>
          <w:szCs w:val="24"/>
        </w:rPr>
        <w:t>presented</w:t>
      </w:r>
      <w:r w:rsidRPr="00077CFB">
        <w:rPr>
          <w:rFonts w:ascii="Arial" w:eastAsia="Times New Roman" w:hAnsi="Arial" w:cs="Arial"/>
          <w:color w:val="000000"/>
          <w:sz w:val="24"/>
          <w:szCs w:val="24"/>
        </w:rPr>
        <w:t xml:space="preserve"> by </w:t>
      </w:r>
      <w:r w:rsidRPr="00C83976">
        <w:rPr>
          <w:rFonts w:ascii="Arial" w:eastAsia="Times New Roman" w:hAnsi="Arial" w:cs="Arial"/>
          <w:color w:val="000000"/>
          <w:sz w:val="24"/>
          <w:szCs w:val="24"/>
        </w:rPr>
        <w:t>Director, Debbie Jones</w:t>
      </w:r>
      <w:r w:rsidRPr="00077CFB">
        <w:rPr>
          <w:rFonts w:ascii="Arial" w:eastAsia="Times New Roman" w:hAnsi="Arial" w:cs="Arial"/>
          <w:color w:val="000000"/>
          <w:sz w:val="24"/>
          <w:szCs w:val="24"/>
        </w:rPr>
        <w:t xml:space="preserve">. </w:t>
      </w:r>
      <w:r w:rsidR="009072E0" w:rsidRPr="00077CFB">
        <w:rPr>
          <w:rFonts w:ascii="Arial" w:eastAsia="Times New Roman" w:hAnsi="Arial" w:cs="Arial"/>
          <w:color w:val="000000"/>
          <w:sz w:val="24"/>
          <w:szCs w:val="24"/>
        </w:rPr>
        <w:t>Voting yes were</w:t>
      </w:r>
      <w:r w:rsidR="00E05DDB">
        <w:rPr>
          <w:rFonts w:ascii="Arial" w:eastAsia="Times New Roman" w:hAnsi="Arial" w:cs="Arial"/>
          <w:color w:val="000000"/>
          <w:sz w:val="24"/>
          <w:szCs w:val="24"/>
        </w:rPr>
        <w:t xml:space="preserve">, </w:t>
      </w:r>
      <w:r w:rsidR="002C196A">
        <w:rPr>
          <w:rFonts w:ascii="Arial" w:eastAsia="Times New Roman" w:hAnsi="Arial" w:cs="Arial"/>
          <w:color w:val="000000"/>
          <w:sz w:val="24"/>
          <w:szCs w:val="24"/>
        </w:rPr>
        <w:t xml:space="preserve">Kathy Cooper, </w:t>
      </w:r>
      <w:r w:rsidR="00E2799F">
        <w:rPr>
          <w:rFonts w:ascii="Arial" w:eastAsia="Times New Roman" w:hAnsi="Arial" w:cs="Arial"/>
          <w:color w:val="000000"/>
          <w:sz w:val="24"/>
          <w:szCs w:val="24"/>
        </w:rPr>
        <w:t xml:space="preserve">Patty Dump, </w:t>
      </w:r>
      <w:r w:rsidR="00A4457F">
        <w:rPr>
          <w:rFonts w:ascii="Arial" w:eastAsia="Times New Roman" w:hAnsi="Arial" w:cs="Arial"/>
          <w:color w:val="000000"/>
          <w:sz w:val="24"/>
          <w:szCs w:val="24"/>
        </w:rPr>
        <w:t xml:space="preserve">and </w:t>
      </w:r>
      <w:r w:rsidR="002C196A">
        <w:rPr>
          <w:rFonts w:ascii="Arial" w:eastAsia="Times New Roman" w:hAnsi="Arial" w:cs="Arial"/>
          <w:color w:val="000000"/>
          <w:sz w:val="24"/>
          <w:szCs w:val="24"/>
        </w:rPr>
        <w:t>Shelly Acosta</w:t>
      </w:r>
      <w:r w:rsidR="009072E0" w:rsidRPr="00077CFB">
        <w:rPr>
          <w:rFonts w:ascii="Arial" w:eastAsia="Times New Roman" w:hAnsi="Arial" w:cs="Arial"/>
          <w:color w:val="000000"/>
          <w:sz w:val="24"/>
          <w:szCs w:val="24"/>
        </w:rPr>
        <w:t xml:space="preserve">. </w:t>
      </w:r>
      <w:r w:rsidRPr="00077CFB">
        <w:rPr>
          <w:rFonts w:ascii="Arial" w:eastAsia="Times New Roman" w:hAnsi="Arial" w:cs="Arial"/>
          <w:color w:val="000000"/>
          <w:sz w:val="24"/>
          <w:szCs w:val="24"/>
        </w:rPr>
        <w:t xml:space="preserve"> </w:t>
      </w:r>
    </w:p>
    <w:p w14:paraId="69224EF4" w14:textId="77777777" w:rsidR="00AD3354" w:rsidRPr="00077CFB" w:rsidRDefault="00AD3354" w:rsidP="00AD3354">
      <w:pPr>
        <w:spacing w:after="0" w:line="240" w:lineRule="auto"/>
        <w:rPr>
          <w:rFonts w:ascii="Arial" w:eastAsia="Times New Roman" w:hAnsi="Arial" w:cs="Arial"/>
          <w:sz w:val="24"/>
          <w:szCs w:val="24"/>
        </w:rPr>
      </w:pPr>
    </w:p>
    <w:p w14:paraId="62D8EE4A" w14:textId="69130A53" w:rsidR="00764069" w:rsidRPr="00077CFB" w:rsidRDefault="00AD3354" w:rsidP="00764069">
      <w:pPr>
        <w:spacing w:line="240" w:lineRule="auto"/>
        <w:ind w:left="-15" w:hanging="10"/>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MINUTES: </w:t>
      </w:r>
      <w:r w:rsidR="009072E0" w:rsidRPr="00077CFB">
        <w:rPr>
          <w:rFonts w:ascii="Arial" w:eastAsia="Times New Roman" w:hAnsi="Arial" w:cs="Arial"/>
          <w:color w:val="000000"/>
          <w:sz w:val="24"/>
          <w:szCs w:val="24"/>
        </w:rPr>
        <w:t>On a motion by</w:t>
      </w:r>
      <w:r w:rsidR="006C0620">
        <w:rPr>
          <w:rFonts w:ascii="Arial" w:eastAsia="Times New Roman" w:hAnsi="Arial" w:cs="Arial"/>
          <w:color w:val="000000"/>
          <w:sz w:val="24"/>
          <w:szCs w:val="24"/>
        </w:rPr>
        <w:t xml:space="preserve"> </w:t>
      </w:r>
      <w:r w:rsidR="00FE3EEC">
        <w:rPr>
          <w:rFonts w:ascii="Arial" w:eastAsia="Times New Roman" w:hAnsi="Arial" w:cs="Arial"/>
          <w:color w:val="000000"/>
          <w:sz w:val="24"/>
          <w:szCs w:val="24"/>
        </w:rPr>
        <w:t>Kathy Cooper</w:t>
      </w:r>
      <w:r w:rsidRPr="00077CFB">
        <w:rPr>
          <w:rFonts w:ascii="Arial" w:eastAsia="Times New Roman" w:hAnsi="Arial" w:cs="Arial"/>
          <w:color w:val="000000"/>
          <w:sz w:val="24"/>
          <w:szCs w:val="24"/>
        </w:rPr>
        <w:t xml:space="preserve">, seconded by </w:t>
      </w:r>
      <w:r w:rsidR="002C196A">
        <w:rPr>
          <w:rFonts w:ascii="Arial" w:eastAsia="Times New Roman" w:hAnsi="Arial" w:cs="Arial"/>
          <w:color w:val="000000"/>
          <w:sz w:val="24"/>
          <w:szCs w:val="24"/>
        </w:rPr>
        <w:t>Shelly Acosta</w:t>
      </w:r>
      <w:r w:rsidR="006C0620" w:rsidRPr="00A25466">
        <w:rPr>
          <w:rFonts w:ascii="Arial" w:eastAsia="Times New Roman" w:hAnsi="Arial" w:cs="Arial"/>
          <w:color w:val="000000"/>
          <w:sz w:val="24"/>
          <w:szCs w:val="24"/>
        </w:rPr>
        <w:t>,</w:t>
      </w:r>
      <w:r w:rsidR="006C0620">
        <w:rPr>
          <w:rFonts w:ascii="Arial" w:eastAsia="Times New Roman" w:hAnsi="Arial" w:cs="Arial"/>
          <w:color w:val="000000"/>
          <w:sz w:val="24"/>
          <w:szCs w:val="24"/>
        </w:rPr>
        <w:t xml:space="preserve"> </w:t>
      </w:r>
      <w:r w:rsidRPr="00077CFB">
        <w:rPr>
          <w:rFonts w:ascii="Arial" w:eastAsia="Times New Roman" w:hAnsi="Arial" w:cs="Arial"/>
          <w:color w:val="000000"/>
          <w:sz w:val="24"/>
          <w:szCs w:val="24"/>
        </w:rPr>
        <w:t>it was voted to accep</w:t>
      </w:r>
      <w:r w:rsidR="009072E0" w:rsidRPr="00077CFB">
        <w:rPr>
          <w:rFonts w:ascii="Arial" w:eastAsia="Times New Roman" w:hAnsi="Arial" w:cs="Arial"/>
          <w:color w:val="000000"/>
          <w:sz w:val="24"/>
          <w:szCs w:val="24"/>
        </w:rPr>
        <w:t xml:space="preserve">t the Minutes of the </w:t>
      </w:r>
      <w:r w:rsidR="002C196A">
        <w:rPr>
          <w:rFonts w:ascii="Arial" w:eastAsia="Times New Roman" w:hAnsi="Arial" w:cs="Arial"/>
          <w:color w:val="000000"/>
          <w:sz w:val="24"/>
          <w:szCs w:val="24"/>
        </w:rPr>
        <w:t>December 3</w:t>
      </w:r>
      <w:r w:rsidR="009B4A14">
        <w:rPr>
          <w:rFonts w:ascii="Arial" w:eastAsia="Times New Roman" w:hAnsi="Arial" w:cs="Arial"/>
          <w:color w:val="000000"/>
          <w:sz w:val="24"/>
          <w:szCs w:val="24"/>
        </w:rPr>
        <w:t>,</w:t>
      </w:r>
      <w:r w:rsidR="00C13256">
        <w:rPr>
          <w:rFonts w:ascii="Arial" w:eastAsia="Times New Roman" w:hAnsi="Arial" w:cs="Arial"/>
          <w:color w:val="000000"/>
          <w:sz w:val="24"/>
          <w:szCs w:val="24"/>
        </w:rPr>
        <w:t xml:space="preserve"> 2024</w:t>
      </w:r>
      <w:r w:rsidR="00E05DDB">
        <w:rPr>
          <w:rFonts w:ascii="Arial" w:eastAsia="Times New Roman" w:hAnsi="Arial" w:cs="Arial"/>
          <w:color w:val="000000"/>
          <w:sz w:val="24"/>
          <w:szCs w:val="24"/>
        </w:rPr>
        <w:t>,</w:t>
      </w:r>
      <w:r w:rsidRPr="00077CFB">
        <w:rPr>
          <w:rFonts w:ascii="Arial" w:eastAsia="Times New Roman" w:hAnsi="Arial" w:cs="Arial"/>
          <w:color w:val="000000"/>
          <w:sz w:val="24"/>
          <w:szCs w:val="24"/>
        </w:rPr>
        <w:t xml:space="preserve"> meeting as read. Voting yes were, </w:t>
      </w:r>
      <w:r w:rsidR="00FE3EEC">
        <w:rPr>
          <w:rFonts w:ascii="Arial" w:eastAsia="Times New Roman" w:hAnsi="Arial" w:cs="Arial"/>
          <w:color w:val="000000"/>
          <w:sz w:val="24"/>
          <w:szCs w:val="24"/>
        </w:rPr>
        <w:t>Kathy Cooper</w:t>
      </w:r>
      <w:r w:rsidR="009B4A14">
        <w:rPr>
          <w:rFonts w:ascii="Arial" w:eastAsia="Times New Roman" w:hAnsi="Arial" w:cs="Arial"/>
          <w:color w:val="000000"/>
          <w:sz w:val="24"/>
          <w:szCs w:val="24"/>
        </w:rPr>
        <w:t xml:space="preserve">, </w:t>
      </w:r>
      <w:r w:rsidR="002C196A">
        <w:rPr>
          <w:rFonts w:ascii="Arial" w:eastAsia="Times New Roman" w:hAnsi="Arial" w:cs="Arial"/>
          <w:color w:val="000000"/>
          <w:sz w:val="24"/>
          <w:szCs w:val="24"/>
        </w:rPr>
        <w:t xml:space="preserve">Shelly Acosta, and </w:t>
      </w:r>
      <w:r w:rsidR="008A6164">
        <w:rPr>
          <w:rFonts w:ascii="Arial" w:eastAsia="Times New Roman" w:hAnsi="Arial" w:cs="Arial"/>
          <w:color w:val="000000"/>
          <w:sz w:val="24"/>
          <w:szCs w:val="24"/>
        </w:rPr>
        <w:t>Patty Dump.</w:t>
      </w:r>
    </w:p>
    <w:p w14:paraId="6498D1BD" w14:textId="77777777" w:rsidR="00AD3354" w:rsidRPr="00077CFB" w:rsidRDefault="00AD3354" w:rsidP="00AD3354">
      <w:pPr>
        <w:spacing w:line="240" w:lineRule="auto"/>
        <w:ind w:left="-15" w:hanging="10"/>
        <w:rPr>
          <w:rFonts w:ascii="Arial" w:eastAsia="Times New Roman" w:hAnsi="Arial" w:cs="Arial"/>
          <w:sz w:val="24"/>
          <w:szCs w:val="24"/>
        </w:rPr>
      </w:pPr>
      <w:r w:rsidRPr="00077CFB">
        <w:rPr>
          <w:rFonts w:ascii="Arial" w:eastAsia="Times New Roman" w:hAnsi="Arial" w:cs="Arial"/>
          <w:b/>
          <w:bCs/>
          <w:color w:val="000000"/>
          <w:sz w:val="24"/>
          <w:szCs w:val="24"/>
        </w:rPr>
        <w:t>TREASURER’S REPORT: </w:t>
      </w:r>
    </w:p>
    <w:p w14:paraId="7C54F893" w14:textId="56868806" w:rsidR="00DA67FC" w:rsidRDefault="00213BB4" w:rsidP="00DA67FC">
      <w:pPr>
        <w:pStyle w:val="ListParagraph"/>
        <w:numPr>
          <w:ilvl w:val="0"/>
          <w:numId w:val="5"/>
        </w:numPr>
        <w:spacing w:line="240" w:lineRule="auto"/>
        <w:rPr>
          <w:rFonts w:ascii="Arial" w:eastAsia="Times New Roman" w:hAnsi="Arial" w:cs="Arial"/>
          <w:color w:val="000000"/>
          <w:sz w:val="24"/>
          <w:szCs w:val="24"/>
        </w:rPr>
      </w:pPr>
      <w:r w:rsidRPr="00F6251D">
        <w:rPr>
          <w:rFonts w:ascii="Arial" w:eastAsia="Times New Roman" w:hAnsi="Arial" w:cs="Arial"/>
          <w:b/>
          <w:bCs/>
          <w:color w:val="000000"/>
          <w:sz w:val="24"/>
          <w:szCs w:val="24"/>
        </w:rPr>
        <w:t xml:space="preserve">APPROVAL OF </w:t>
      </w:r>
      <w:r w:rsidR="00AD3354" w:rsidRPr="00F6251D">
        <w:rPr>
          <w:rFonts w:ascii="Arial" w:eastAsia="Times New Roman" w:hAnsi="Arial" w:cs="Arial"/>
          <w:b/>
          <w:bCs/>
          <w:color w:val="000000"/>
          <w:sz w:val="24"/>
          <w:szCs w:val="24"/>
        </w:rPr>
        <w:t xml:space="preserve">DISBURSEMENTS: </w:t>
      </w:r>
      <w:r w:rsidR="00AD3354" w:rsidRPr="00F6251D">
        <w:rPr>
          <w:rFonts w:ascii="Arial" w:eastAsia="Times New Roman" w:hAnsi="Arial" w:cs="Arial"/>
          <w:color w:val="000000"/>
          <w:sz w:val="24"/>
          <w:szCs w:val="24"/>
        </w:rPr>
        <w:t>On a motion</w:t>
      </w:r>
      <w:r w:rsidR="009072E0" w:rsidRPr="00F6251D">
        <w:rPr>
          <w:rFonts w:ascii="Arial" w:eastAsia="Times New Roman" w:hAnsi="Arial" w:cs="Arial"/>
          <w:color w:val="000000"/>
          <w:sz w:val="24"/>
          <w:szCs w:val="24"/>
        </w:rPr>
        <w:t xml:space="preserve"> by </w:t>
      </w:r>
      <w:r w:rsidR="002C196A" w:rsidRPr="00F6251D">
        <w:rPr>
          <w:rFonts w:ascii="Arial" w:eastAsia="Times New Roman" w:hAnsi="Arial" w:cs="Arial"/>
          <w:color w:val="000000"/>
          <w:sz w:val="24"/>
          <w:szCs w:val="24"/>
        </w:rPr>
        <w:t>Kathy Cooper</w:t>
      </w:r>
      <w:r w:rsidR="00AD3354" w:rsidRPr="00F6251D">
        <w:rPr>
          <w:rFonts w:ascii="Arial" w:eastAsia="Times New Roman" w:hAnsi="Arial" w:cs="Arial"/>
          <w:color w:val="000000"/>
          <w:sz w:val="24"/>
          <w:szCs w:val="24"/>
        </w:rPr>
        <w:t>, sec</w:t>
      </w:r>
      <w:r w:rsidR="009072E0" w:rsidRPr="00F6251D">
        <w:rPr>
          <w:rFonts w:ascii="Arial" w:eastAsia="Times New Roman" w:hAnsi="Arial" w:cs="Arial"/>
          <w:color w:val="000000"/>
          <w:sz w:val="24"/>
          <w:szCs w:val="24"/>
        </w:rPr>
        <w:t>onded by</w:t>
      </w:r>
      <w:r w:rsidR="00ED22D8" w:rsidRPr="00F6251D">
        <w:rPr>
          <w:rFonts w:ascii="Arial" w:eastAsia="Times New Roman" w:hAnsi="Arial" w:cs="Arial"/>
          <w:color w:val="000000"/>
          <w:sz w:val="24"/>
          <w:szCs w:val="24"/>
        </w:rPr>
        <w:t xml:space="preserve"> </w:t>
      </w:r>
      <w:r w:rsidR="002C196A" w:rsidRPr="00F6251D">
        <w:rPr>
          <w:rFonts w:ascii="Arial" w:eastAsia="Times New Roman" w:hAnsi="Arial" w:cs="Arial"/>
          <w:color w:val="000000"/>
          <w:sz w:val="24"/>
          <w:szCs w:val="24"/>
        </w:rPr>
        <w:t>Shelly Acosta</w:t>
      </w:r>
      <w:r w:rsidR="00E05DDB" w:rsidRPr="00F6251D">
        <w:rPr>
          <w:rFonts w:ascii="Arial" w:eastAsia="Times New Roman" w:hAnsi="Arial" w:cs="Arial"/>
          <w:color w:val="000000"/>
          <w:sz w:val="24"/>
          <w:szCs w:val="24"/>
        </w:rPr>
        <w:t>,</w:t>
      </w:r>
      <w:r w:rsidR="00AD3354" w:rsidRPr="00F6251D">
        <w:rPr>
          <w:rFonts w:ascii="Arial" w:eastAsia="Times New Roman" w:hAnsi="Arial" w:cs="Arial"/>
          <w:color w:val="000000"/>
          <w:sz w:val="24"/>
          <w:szCs w:val="24"/>
        </w:rPr>
        <w:t xml:space="preserve"> it was voted to approve the disbursement</w:t>
      </w:r>
      <w:r w:rsidR="00131251" w:rsidRPr="00F6251D">
        <w:rPr>
          <w:rFonts w:ascii="Arial" w:eastAsia="Times New Roman" w:hAnsi="Arial" w:cs="Arial"/>
          <w:color w:val="000000"/>
          <w:sz w:val="24"/>
          <w:szCs w:val="24"/>
        </w:rPr>
        <w:t xml:space="preserve">s </w:t>
      </w:r>
      <w:r w:rsidR="00AD3354" w:rsidRPr="00F6251D">
        <w:rPr>
          <w:rFonts w:ascii="Arial" w:eastAsia="Times New Roman" w:hAnsi="Arial" w:cs="Arial"/>
          <w:color w:val="000000"/>
          <w:sz w:val="24"/>
          <w:szCs w:val="24"/>
        </w:rPr>
        <w:t xml:space="preserve">as </w:t>
      </w:r>
      <w:r w:rsidR="00531E1B" w:rsidRPr="00F6251D">
        <w:rPr>
          <w:rFonts w:ascii="Arial" w:eastAsia="Times New Roman" w:hAnsi="Arial" w:cs="Arial"/>
          <w:color w:val="000000"/>
          <w:sz w:val="24"/>
          <w:szCs w:val="24"/>
        </w:rPr>
        <w:t>presented</w:t>
      </w:r>
      <w:r w:rsidR="00AD3354" w:rsidRPr="00F6251D">
        <w:rPr>
          <w:rFonts w:ascii="Arial" w:eastAsia="Times New Roman" w:hAnsi="Arial" w:cs="Arial"/>
          <w:color w:val="000000"/>
          <w:sz w:val="24"/>
          <w:szCs w:val="24"/>
        </w:rPr>
        <w:t xml:space="preserve"> by Director, Debbie Jones</w:t>
      </w:r>
      <w:r w:rsidR="00C21878" w:rsidRPr="00F6251D">
        <w:rPr>
          <w:rFonts w:ascii="Arial" w:eastAsia="Times New Roman" w:hAnsi="Arial" w:cs="Arial"/>
          <w:color w:val="000000"/>
          <w:sz w:val="24"/>
          <w:szCs w:val="24"/>
        </w:rPr>
        <w:t xml:space="preserve">. </w:t>
      </w:r>
      <w:r w:rsidR="00AD3354" w:rsidRPr="00F6251D">
        <w:rPr>
          <w:rFonts w:ascii="Arial" w:eastAsia="Times New Roman" w:hAnsi="Arial" w:cs="Arial"/>
          <w:color w:val="000000"/>
          <w:sz w:val="24"/>
          <w:szCs w:val="24"/>
        </w:rPr>
        <w:t xml:space="preserve">Voting yes were, </w:t>
      </w:r>
      <w:r w:rsidR="00B34E53" w:rsidRPr="00F6251D">
        <w:rPr>
          <w:rFonts w:ascii="Arial" w:eastAsia="Times New Roman" w:hAnsi="Arial" w:cs="Arial"/>
          <w:color w:val="000000"/>
          <w:sz w:val="24"/>
          <w:szCs w:val="24"/>
        </w:rPr>
        <w:t>Kathy Cooper,</w:t>
      </w:r>
      <w:r w:rsidR="00F6251D" w:rsidRPr="00F6251D">
        <w:rPr>
          <w:rFonts w:ascii="Arial" w:eastAsia="Times New Roman" w:hAnsi="Arial" w:cs="Arial"/>
          <w:color w:val="000000"/>
          <w:sz w:val="24"/>
          <w:szCs w:val="24"/>
        </w:rPr>
        <w:t xml:space="preserve"> Shelly Acosta, and Patty Dump</w:t>
      </w:r>
      <w:r w:rsidR="009072E0" w:rsidRPr="00F6251D">
        <w:rPr>
          <w:rFonts w:ascii="Arial" w:eastAsia="Times New Roman" w:hAnsi="Arial" w:cs="Arial"/>
          <w:color w:val="000000"/>
          <w:sz w:val="24"/>
          <w:szCs w:val="24"/>
        </w:rPr>
        <w:t>.</w:t>
      </w:r>
    </w:p>
    <w:p w14:paraId="5A174386" w14:textId="77777777" w:rsidR="00DA67FC" w:rsidRPr="00DA67FC" w:rsidRDefault="00DA67FC" w:rsidP="00DA67FC">
      <w:pPr>
        <w:pStyle w:val="ListParagraph"/>
        <w:spacing w:line="240" w:lineRule="auto"/>
        <w:ind w:left="355"/>
        <w:rPr>
          <w:rFonts w:ascii="Arial" w:eastAsia="Times New Roman" w:hAnsi="Arial" w:cs="Arial"/>
          <w:color w:val="000000"/>
          <w:sz w:val="24"/>
          <w:szCs w:val="24"/>
        </w:rPr>
      </w:pPr>
    </w:p>
    <w:p w14:paraId="68787648" w14:textId="5360BE6C" w:rsidR="00F6251D" w:rsidRPr="00F6251D" w:rsidRDefault="00F6251D" w:rsidP="00F6251D">
      <w:pPr>
        <w:pStyle w:val="ListParagraph"/>
        <w:numPr>
          <w:ilvl w:val="0"/>
          <w:numId w:val="5"/>
        </w:numPr>
        <w:spacing w:line="240" w:lineRule="auto"/>
        <w:rPr>
          <w:rFonts w:ascii="Arial" w:eastAsia="Times New Roman" w:hAnsi="Arial" w:cs="Arial"/>
          <w:bCs/>
          <w:color w:val="000000"/>
          <w:sz w:val="24"/>
          <w:szCs w:val="24"/>
        </w:rPr>
      </w:pPr>
      <w:r w:rsidRPr="00F6251D">
        <w:rPr>
          <w:rFonts w:ascii="Arial" w:eastAsia="Times New Roman" w:hAnsi="Arial" w:cs="Arial"/>
          <w:b/>
          <w:bCs/>
          <w:color w:val="000000"/>
          <w:sz w:val="24"/>
          <w:szCs w:val="24"/>
        </w:rPr>
        <w:t>PURCHASE OF CERTIFICATES OF DEPOSIT:</w:t>
      </w:r>
      <w:r w:rsidRPr="00F6251D">
        <w:rPr>
          <w:rFonts w:ascii="Arial" w:eastAsia="Times New Roman" w:hAnsi="Arial" w:cs="Arial"/>
          <w:color w:val="000000"/>
          <w:sz w:val="24"/>
          <w:szCs w:val="24"/>
        </w:rPr>
        <w:t xml:space="preserve"> </w:t>
      </w:r>
      <w:r w:rsidRPr="00F6251D">
        <w:rPr>
          <w:rFonts w:ascii="Arial" w:eastAsia="Times New Roman" w:hAnsi="Arial" w:cs="Arial"/>
          <w:bCs/>
          <w:color w:val="000000"/>
          <w:sz w:val="24"/>
          <w:szCs w:val="24"/>
        </w:rPr>
        <w:t xml:space="preserve">On a motion by </w:t>
      </w:r>
      <w:r>
        <w:rPr>
          <w:rFonts w:ascii="Arial" w:eastAsia="Times New Roman" w:hAnsi="Arial" w:cs="Arial"/>
          <w:bCs/>
          <w:color w:val="000000"/>
          <w:sz w:val="24"/>
          <w:szCs w:val="24"/>
        </w:rPr>
        <w:t>Shelly Acosta</w:t>
      </w:r>
      <w:r w:rsidRPr="00F6251D">
        <w:rPr>
          <w:rFonts w:ascii="Arial" w:eastAsia="Times New Roman" w:hAnsi="Arial" w:cs="Arial"/>
          <w:bCs/>
          <w:color w:val="000000"/>
          <w:sz w:val="24"/>
          <w:szCs w:val="24"/>
        </w:rPr>
        <w:t xml:space="preserve">, seconded by </w:t>
      </w:r>
      <w:r>
        <w:rPr>
          <w:rFonts w:ascii="Arial" w:eastAsia="Times New Roman" w:hAnsi="Arial" w:cs="Arial"/>
          <w:bCs/>
          <w:color w:val="000000"/>
          <w:sz w:val="24"/>
          <w:szCs w:val="24"/>
        </w:rPr>
        <w:t>Kathy Cooper</w:t>
      </w:r>
      <w:r w:rsidRPr="00F6251D">
        <w:rPr>
          <w:rFonts w:ascii="Arial" w:eastAsia="Times New Roman" w:hAnsi="Arial" w:cs="Arial"/>
          <w:bCs/>
          <w:color w:val="000000"/>
          <w:sz w:val="24"/>
          <w:szCs w:val="24"/>
        </w:rPr>
        <w:t xml:space="preserve">, it was voted to approve the purchase of three (3) certificates of deposit in the amount of $50,000 each from Legacy Bank for a period of 6 months at the interest rate of </w:t>
      </w:r>
      <w:r w:rsidR="009E672E">
        <w:rPr>
          <w:rFonts w:ascii="Arial" w:eastAsia="Times New Roman" w:hAnsi="Arial" w:cs="Arial"/>
          <w:bCs/>
          <w:color w:val="000000"/>
          <w:sz w:val="24"/>
          <w:szCs w:val="24"/>
        </w:rPr>
        <w:t>4.50</w:t>
      </w:r>
      <w:r w:rsidRPr="00F6251D">
        <w:rPr>
          <w:rFonts w:ascii="Arial" w:eastAsia="Times New Roman" w:hAnsi="Arial" w:cs="Arial"/>
          <w:bCs/>
          <w:color w:val="000000"/>
          <w:sz w:val="24"/>
          <w:szCs w:val="24"/>
        </w:rPr>
        <w:t>%. Any signer listed on the Henry County Library checking account at Legacy Bank is authorized to sign for the purchase of the certificates of deposit.</w:t>
      </w:r>
    </w:p>
    <w:p w14:paraId="0BA28523" w14:textId="4FA4B121" w:rsidR="00BC6B58" w:rsidRDefault="00010E5C" w:rsidP="003A76A3">
      <w:pPr>
        <w:spacing w:line="240" w:lineRule="auto"/>
        <w:ind w:left="-5"/>
        <w:rPr>
          <w:rFonts w:ascii="Arial" w:eastAsia="Times New Roman" w:hAnsi="Arial" w:cs="Arial"/>
          <w:b/>
          <w:bCs/>
          <w:color w:val="000000"/>
          <w:sz w:val="24"/>
          <w:szCs w:val="24"/>
        </w:rPr>
      </w:pPr>
      <w:r w:rsidRPr="00010E5C">
        <w:rPr>
          <w:rFonts w:ascii="Arial" w:eastAsia="Times New Roman" w:hAnsi="Arial" w:cs="Arial"/>
          <w:b/>
          <w:bCs/>
          <w:color w:val="000000"/>
          <w:sz w:val="24"/>
          <w:szCs w:val="24"/>
        </w:rPr>
        <w:t>C</w:t>
      </w:r>
      <w:r w:rsidR="00AD3354" w:rsidRPr="00077CFB">
        <w:rPr>
          <w:rFonts w:ascii="Arial" w:eastAsia="Times New Roman" w:hAnsi="Arial" w:cs="Arial"/>
          <w:b/>
          <w:bCs/>
          <w:color w:val="000000"/>
          <w:sz w:val="24"/>
          <w:szCs w:val="24"/>
        </w:rPr>
        <w:t>ORRESPONDENCE:</w:t>
      </w:r>
    </w:p>
    <w:p w14:paraId="459E4DB6" w14:textId="68136A3F" w:rsidR="00F6251D" w:rsidRPr="00F6251D" w:rsidRDefault="00F6251D" w:rsidP="00F6251D">
      <w:pPr>
        <w:pStyle w:val="ListParagraph"/>
        <w:numPr>
          <w:ilvl w:val="0"/>
          <w:numId w:val="4"/>
        </w:numPr>
        <w:spacing w:line="240" w:lineRule="auto"/>
        <w:rPr>
          <w:rFonts w:ascii="Arial" w:eastAsia="Times New Roman" w:hAnsi="Arial" w:cs="Arial"/>
          <w:color w:val="000000"/>
          <w:sz w:val="24"/>
          <w:szCs w:val="24"/>
        </w:rPr>
      </w:pPr>
      <w:r w:rsidRPr="009E672E">
        <w:rPr>
          <w:rFonts w:ascii="Arial" w:eastAsia="Times New Roman" w:hAnsi="Arial" w:cs="Arial"/>
          <w:b/>
          <w:bCs/>
          <w:color w:val="000000"/>
          <w:sz w:val="24"/>
          <w:szCs w:val="24"/>
        </w:rPr>
        <w:t>Stat</w:t>
      </w:r>
      <w:r w:rsidR="00DA67FC" w:rsidRPr="009E672E">
        <w:rPr>
          <w:rFonts w:ascii="Arial" w:eastAsia="Times New Roman" w:hAnsi="Arial" w:cs="Arial"/>
          <w:b/>
          <w:bCs/>
          <w:color w:val="000000"/>
          <w:sz w:val="24"/>
          <w:szCs w:val="24"/>
        </w:rPr>
        <w:t>istical Reports:</w:t>
      </w:r>
      <w:r w:rsidR="00DA67FC">
        <w:rPr>
          <w:rFonts w:ascii="Arial" w:eastAsia="Times New Roman" w:hAnsi="Arial" w:cs="Arial"/>
          <w:color w:val="000000"/>
          <w:sz w:val="24"/>
          <w:szCs w:val="24"/>
        </w:rPr>
        <w:t xml:space="preserve"> </w:t>
      </w:r>
      <w:r w:rsidR="009E672E">
        <w:rPr>
          <w:rFonts w:ascii="Arial" w:eastAsia="Times New Roman" w:hAnsi="Arial" w:cs="Arial"/>
          <w:color w:val="000000"/>
          <w:sz w:val="24"/>
          <w:szCs w:val="24"/>
        </w:rPr>
        <w:t>T</w:t>
      </w:r>
      <w:r w:rsidR="00DA67FC">
        <w:rPr>
          <w:rFonts w:ascii="Arial" w:eastAsia="Times New Roman" w:hAnsi="Arial" w:cs="Arial"/>
          <w:color w:val="000000"/>
          <w:sz w:val="24"/>
          <w:szCs w:val="24"/>
        </w:rPr>
        <w:t>he November/December statistical reports were presented for the board’s review.</w:t>
      </w:r>
    </w:p>
    <w:p w14:paraId="0DC5034F" w14:textId="13A55D1A" w:rsidR="009C64EF" w:rsidRDefault="00AD3354" w:rsidP="009C64EF">
      <w:pPr>
        <w:spacing w:line="240" w:lineRule="auto"/>
        <w:ind w:left="-15" w:hanging="10"/>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DIRECTOR’S REPORT: </w:t>
      </w:r>
      <w:r w:rsidRPr="006121D9">
        <w:rPr>
          <w:rFonts w:ascii="Arial" w:eastAsia="Times New Roman" w:hAnsi="Arial" w:cs="Arial"/>
          <w:color w:val="000000"/>
          <w:sz w:val="24"/>
          <w:szCs w:val="24"/>
        </w:rPr>
        <w:t>Library Director, Debbie Jones</w:t>
      </w:r>
      <w:r w:rsidR="008E19B1" w:rsidRPr="006121D9">
        <w:rPr>
          <w:rFonts w:ascii="Arial" w:eastAsia="Times New Roman" w:hAnsi="Arial" w:cs="Arial"/>
          <w:color w:val="000000"/>
          <w:sz w:val="24"/>
          <w:szCs w:val="24"/>
        </w:rPr>
        <w:t xml:space="preserve"> </w:t>
      </w:r>
      <w:r w:rsidRPr="006121D9">
        <w:rPr>
          <w:rFonts w:ascii="Arial" w:eastAsia="Times New Roman" w:hAnsi="Arial" w:cs="Arial"/>
          <w:color w:val="000000"/>
          <w:sz w:val="24"/>
          <w:szCs w:val="24"/>
        </w:rPr>
        <w:t>reported the following</w:t>
      </w:r>
      <w:r w:rsidR="00366355">
        <w:rPr>
          <w:rFonts w:ascii="Arial" w:eastAsia="Times New Roman" w:hAnsi="Arial" w:cs="Arial"/>
          <w:color w:val="000000"/>
          <w:sz w:val="24"/>
          <w:szCs w:val="24"/>
        </w:rPr>
        <w:t>.</w:t>
      </w:r>
    </w:p>
    <w:p w14:paraId="5132A2EF" w14:textId="77777777" w:rsidR="00DA67FC" w:rsidRDefault="00DA67FC" w:rsidP="00DA67FC">
      <w:pPr>
        <w:rPr>
          <w:rFonts w:ascii="Arial" w:hAnsi="Arial" w:cs="Arial"/>
          <w:noProof/>
          <w:sz w:val="24"/>
          <w:szCs w:val="24"/>
        </w:rPr>
      </w:pPr>
      <w:r>
        <w:rPr>
          <w:rFonts w:ascii="Arial" w:hAnsi="Arial" w:cs="Arial"/>
          <w:b/>
          <w:bCs/>
          <w:noProof/>
          <w:sz w:val="24"/>
          <w:szCs w:val="24"/>
        </w:rPr>
        <w:t xml:space="preserve">December Tax Funds Received: </w:t>
      </w:r>
      <w:r>
        <w:rPr>
          <w:rFonts w:ascii="Arial" w:hAnsi="Arial" w:cs="Arial"/>
          <w:noProof/>
          <w:sz w:val="24"/>
          <w:szCs w:val="24"/>
        </w:rPr>
        <w:t xml:space="preserve">$86,477.94 in tax funds were received in December. </w:t>
      </w:r>
    </w:p>
    <w:p w14:paraId="1EA178D4" w14:textId="77777777" w:rsidR="00DA67FC" w:rsidRPr="00D32666" w:rsidRDefault="00DA67FC" w:rsidP="00DA67FC">
      <w:pPr>
        <w:rPr>
          <w:rFonts w:ascii="Arial" w:hAnsi="Arial" w:cs="Arial"/>
          <w:noProof/>
          <w:sz w:val="24"/>
          <w:szCs w:val="24"/>
        </w:rPr>
      </w:pPr>
      <w:r>
        <w:rPr>
          <w:rFonts w:ascii="Arial" w:hAnsi="Arial" w:cs="Arial"/>
          <w:b/>
          <w:bCs/>
          <w:noProof/>
          <w:sz w:val="24"/>
          <w:szCs w:val="24"/>
        </w:rPr>
        <w:lastRenderedPageBreak/>
        <w:t xml:space="preserve">Louise Adair Francisco Trust Funds Received: </w:t>
      </w:r>
      <w:r>
        <w:rPr>
          <w:rFonts w:ascii="Arial" w:hAnsi="Arial" w:cs="Arial"/>
          <w:noProof/>
          <w:sz w:val="24"/>
          <w:szCs w:val="24"/>
        </w:rPr>
        <w:t>$7,919.52</w:t>
      </w:r>
    </w:p>
    <w:p w14:paraId="33A513DD" w14:textId="77777777" w:rsidR="00DA67FC" w:rsidRPr="00FC0A33" w:rsidRDefault="00DA67FC" w:rsidP="00DA67FC">
      <w:pPr>
        <w:rPr>
          <w:rFonts w:ascii="Arial" w:hAnsi="Arial" w:cs="Arial"/>
          <w:noProof/>
          <w:sz w:val="24"/>
          <w:szCs w:val="24"/>
        </w:rPr>
      </w:pPr>
      <w:r>
        <w:rPr>
          <w:rFonts w:ascii="Arial" w:hAnsi="Arial" w:cs="Arial"/>
          <w:b/>
          <w:bCs/>
          <w:noProof/>
          <w:sz w:val="24"/>
          <w:szCs w:val="24"/>
        </w:rPr>
        <w:t xml:space="preserve">Elf on the Shelf Participation: </w:t>
      </w:r>
      <w:r>
        <w:rPr>
          <w:rFonts w:ascii="Arial" w:hAnsi="Arial" w:cs="Arial"/>
          <w:noProof/>
          <w:sz w:val="24"/>
          <w:szCs w:val="24"/>
        </w:rPr>
        <w:t xml:space="preserve">A total of 124 children participated in this holiday program. The winner drawn received a mug, cocoa, and candy. </w:t>
      </w:r>
    </w:p>
    <w:p w14:paraId="5EF7DDA0" w14:textId="77777777" w:rsidR="00DA67FC" w:rsidRDefault="00DA67FC" w:rsidP="00DA67FC">
      <w:pPr>
        <w:rPr>
          <w:rFonts w:ascii="Arial" w:hAnsi="Arial" w:cs="Arial"/>
          <w:noProof/>
          <w:sz w:val="24"/>
          <w:szCs w:val="24"/>
        </w:rPr>
      </w:pPr>
      <w:r>
        <w:rPr>
          <w:rFonts w:ascii="Arial" w:hAnsi="Arial" w:cs="Arial"/>
          <w:b/>
          <w:bCs/>
          <w:noProof/>
          <w:sz w:val="24"/>
          <w:szCs w:val="24"/>
        </w:rPr>
        <w:t xml:space="preserve">Ornament Decorating Contest Participation: </w:t>
      </w:r>
      <w:r>
        <w:rPr>
          <w:rFonts w:ascii="Arial" w:hAnsi="Arial" w:cs="Arial"/>
          <w:noProof/>
          <w:sz w:val="24"/>
          <w:szCs w:val="24"/>
        </w:rPr>
        <w:t xml:space="preserve">Thirty children participated in this contest. The winners received an age-appropriate art set. </w:t>
      </w:r>
    </w:p>
    <w:p w14:paraId="65FE22E2" w14:textId="77777777" w:rsidR="00DA67FC" w:rsidRDefault="00DA67FC" w:rsidP="00DA67FC">
      <w:pPr>
        <w:rPr>
          <w:rFonts w:ascii="Arial" w:hAnsi="Arial" w:cs="Arial"/>
          <w:noProof/>
          <w:sz w:val="24"/>
          <w:szCs w:val="24"/>
        </w:rPr>
      </w:pPr>
      <w:r>
        <w:rPr>
          <w:rFonts w:ascii="Arial" w:hAnsi="Arial" w:cs="Arial"/>
          <w:b/>
          <w:bCs/>
          <w:noProof/>
          <w:sz w:val="24"/>
          <w:szCs w:val="24"/>
        </w:rPr>
        <w:t xml:space="preserve">January Tax Funds Received: </w:t>
      </w:r>
      <w:r>
        <w:rPr>
          <w:rFonts w:ascii="Arial" w:hAnsi="Arial" w:cs="Arial"/>
          <w:noProof/>
          <w:sz w:val="24"/>
          <w:szCs w:val="24"/>
        </w:rPr>
        <w:t>A total of $608,784.73 in tax funds was received in January.</w:t>
      </w:r>
    </w:p>
    <w:p w14:paraId="618D172F" w14:textId="77777777" w:rsidR="00DA67FC" w:rsidRDefault="00DA67FC" w:rsidP="00DA67FC">
      <w:pPr>
        <w:rPr>
          <w:rFonts w:ascii="Arial" w:hAnsi="Arial" w:cs="Arial"/>
          <w:noProof/>
          <w:sz w:val="24"/>
          <w:szCs w:val="24"/>
        </w:rPr>
      </w:pPr>
      <w:r>
        <w:rPr>
          <w:rFonts w:ascii="Arial" w:hAnsi="Arial" w:cs="Arial"/>
          <w:b/>
          <w:bCs/>
          <w:noProof/>
          <w:sz w:val="24"/>
          <w:szCs w:val="24"/>
        </w:rPr>
        <w:t xml:space="preserve">Incident Reports: </w:t>
      </w:r>
      <w:r>
        <w:rPr>
          <w:rFonts w:ascii="Arial" w:hAnsi="Arial" w:cs="Arial"/>
          <w:noProof/>
          <w:sz w:val="24"/>
          <w:szCs w:val="24"/>
        </w:rPr>
        <w:t xml:space="preserve">Several incident reports were completed regarding problems with the homeless population. Library staff were forced to ban some of these guests from the property because they wouldn’t follow library policies. </w:t>
      </w:r>
    </w:p>
    <w:p w14:paraId="7CBF532B" w14:textId="77777777" w:rsidR="00DA67FC" w:rsidRDefault="00DA67FC" w:rsidP="00DA67FC">
      <w:pPr>
        <w:rPr>
          <w:rFonts w:ascii="Arial" w:hAnsi="Arial" w:cs="Arial"/>
          <w:noProof/>
          <w:sz w:val="24"/>
          <w:szCs w:val="24"/>
        </w:rPr>
      </w:pPr>
      <w:r>
        <w:rPr>
          <w:rFonts w:ascii="Arial" w:hAnsi="Arial" w:cs="Arial"/>
          <w:b/>
          <w:bCs/>
          <w:noProof/>
          <w:sz w:val="24"/>
          <w:szCs w:val="24"/>
        </w:rPr>
        <w:t xml:space="preserve">Blackout Poetry/Short Story Participation: </w:t>
      </w:r>
      <w:r>
        <w:rPr>
          <w:rFonts w:ascii="Arial" w:hAnsi="Arial" w:cs="Arial"/>
          <w:noProof/>
          <w:sz w:val="24"/>
          <w:szCs w:val="24"/>
        </w:rPr>
        <w:t xml:space="preserve">A total of 28 kits have been picked up for this contest. A winner will be drawn at each building and will receive a mug containing a hot chocolate bomb, peppermint spoons, and a library stocking cap. </w:t>
      </w:r>
    </w:p>
    <w:p w14:paraId="52E68471" w14:textId="77777777" w:rsidR="00DA67FC" w:rsidRDefault="00DA67FC" w:rsidP="00DA67FC">
      <w:pPr>
        <w:rPr>
          <w:rFonts w:ascii="Arial" w:hAnsi="Arial" w:cs="Arial"/>
          <w:noProof/>
          <w:sz w:val="24"/>
          <w:szCs w:val="24"/>
        </w:rPr>
      </w:pPr>
      <w:r>
        <w:rPr>
          <w:rFonts w:ascii="Arial" w:hAnsi="Arial" w:cs="Arial"/>
          <w:b/>
          <w:bCs/>
          <w:noProof/>
          <w:sz w:val="24"/>
          <w:szCs w:val="24"/>
        </w:rPr>
        <w:t xml:space="preserve">Adult Winter Reading Program Coming Soon: </w:t>
      </w:r>
      <w:r>
        <w:rPr>
          <w:rFonts w:ascii="Arial" w:hAnsi="Arial" w:cs="Arial"/>
          <w:noProof/>
          <w:sz w:val="24"/>
          <w:szCs w:val="24"/>
        </w:rPr>
        <w:t>This program will be held from February 10</w:t>
      </w:r>
      <w:r w:rsidRPr="00571099">
        <w:rPr>
          <w:rFonts w:ascii="Arial" w:hAnsi="Arial" w:cs="Arial"/>
          <w:noProof/>
          <w:sz w:val="24"/>
          <w:szCs w:val="24"/>
          <w:vertAlign w:val="superscript"/>
        </w:rPr>
        <w:t>th</w:t>
      </w:r>
      <w:r>
        <w:rPr>
          <w:rFonts w:ascii="Arial" w:hAnsi="Arial" w:cs="Arial"/>
          <w:noProof/>
          <w:sz w:val="24"/>
          <w:szCs w:val="24"/>
        </w:rPr>
        <w:t xml:space="preserve"> to March 24</w:t>
      </w:r>
      <w:r w:rsidRPr="00571099">
        <w:rPr>
          <w:rFonts w:ascii="Arial" w:hAnsi="Arial" w:cs="Arial"/>
          <w:noProof/>
          <w:sz w:val="24"/>
          <w:szCs w:val="24"/>
          <w:vertAlign w:val="superscript"/>
        </w:rPr>
        <w:t>th</w:t>
      </w:r>
      <w:r>
        <w:rPr>
          <w:rFonts w:ascii="Arial" w:hAnsi="Arial" w:cs="Arial"/>
          <w:noProof/>
          <w:sz w:val="24"/>
          <w:szCs w:val="24"/>
        </w:rPr>
        <w:t xml:space="preserve">. Administrative Assistant Stephanie Nichols created a Library-opoly game. Library cups and magnetic bookmarks will be given out to anyone who signs up. If a patron completes two sides, they will receive a multifunction pen and meat thermometer and two tickets that will be entered for the final grand prize drawing. If the patron completes the entire board, they will receive a reversible throw and eight tickets to enter the grand prize drawing. The grand prizes are a barbecue tool set, a Bento lunch box, a burrito tortilla blanket, a candle warmer lamp, and a Farberware Cutting board/charcuterie tray with a lid. </w:t>
      </w:r>
    </w:p>
    <w:p w14:paraId="7073CB93" w14:textId="77777777" w:rsidR="00DA67FC" w:rsidRDefault="00DA67FC" w:rsidP="00DA67FC">
      <w:pPr>
        <w:rPr>
          <w:rFonts w:ascii="Arial" w:hAnsi="Arial" w:cs="Arial"/>
          <w:b/>
          <w:bCs/>
          <w:noProof/>
          <w:sz w:val="24"/>
          <w:szCs w:val="24"/>
        </w:rPr>
      </w:pPr>
      <w:r>
        <w:rPr>
          <w:rFonts w:ascii="Arial" w:hAnsi="Arial" w:cs="Arial"/>
          <w:b/>
          <w:bCs/>
          <w:noProof/>
          <w:sz w:val="24"/>
          <w:szCs w:val="24"/>
        </w:rPr>
        <w:t>W-2 and 1099 forms Completed and Distributed:</w:t>
      </w:r>
      <w:r>
        <w:rPr>
          <w:rFonts w:ascii="Arial" w:hAnsi="Arial" w:cs="Arial"/>
          <w:noProof/>
          <w:sz w:val="24"/>
          <w:szCs w:val="24"/>
        </w:rPr>
        <w:t xml:space="preserve"> All contractors and library staff members have received their tax forms for 2024.</w:t>
      </w:r>
    </w:p>
    <w:p w14:paraId="2555AF27" w14:textId="77777777" w:rsidR="00DA67FC" w:rsidRPr="00CF0ECE" w:rsidRDefault="00DA67FC" w:rsidP="00DA67FC">
      <w:pPr>
        <w:rPr>
          <w:rFonts w:ascii="Arial" w:hAnsi="Arial" w:cs="Arial"/>
          <w:noProof/>
          <w:sz w:val="24"/>
          <w:szCs w:val="24"/>
        </w:rPr>
      </w:pPr>
      <w:r>
        <w:rPr>
          <w:rFonts w:ascii="Arial" w:hAnsi="Arial" w:cs="Arial"/>
          <w:b/>
          <w:bCs/>
          <w:noProof/>
          <w:sz w:val="24"/>
          <w:szCs w:val="24"/>
        </w:rPr>
        <w:t xml:space="preserve">Bookkeeping Cleanup: </w:t>
      </w:r>
      <w:r>
        <w:rPr>
          <w:rFonts w:ascii="Arial" w:hAnsi="Arial" w:cs="Arial"/>
          <w:noProof/>
          <w:sz w:val="24"/>
          <w:szCs w:val="24"/>
        </w:rPr>
        <w:t>Accountant, Roger Knib will be here Friday, February 14</w:t>
      </w:r>
      <w:r w:rsidRPr="006E0D43">
        <w:rPr>
          <w:rFonts w:ascii="Arial" w:hAnsi="Arial" w:cs="Arial"/>
          <w:noProof/>
          <w:sz w:val="24"/>
          <w:szCs w:val="24"/>
          <w:vertAlign w:val="superscript"/>
        </w:rPr>
        <w:t>th</w:t>
      </w:r>
      <w:r>
        <w:rPr>
          <w:rFonts w:ascii="Arial" w:hAnsi="Arial" w:cs="Arial"/>
          <w:noProof/>
          <w:sz w:val="24"/>
          <w:szCs w:val="24"/>
          <w:vertAlign w:val="superscript"/>
        </w:rPr>
        <w:t>,</w:t>
      </w:r>
      <w:r>
        <w:rPr>
          <w:rFonts w:ascii="Arial" w:hAnsi="Arial" w:cs="Arial"/>
          <w:noProof/>
          <w:sz w:val="24"/>
          <w:szCs w:val="24"/>
        </w:rPr>
        <w:t xml:space="preserve"> to complete the annual end-of-year cleanup before items are sent to the auditor. </w:t>
      </w:r>
    </w:p>
    <w:p w14:paraId="632D429C" w14:textId="77777777" w:rsidR="00DA67FC" w:rsidRDefault="00DA67FC" w:rsidP="00DA67FC">
      <w:pPr>
        <w:rPr>
          <w:rFonts w:ascii="Arial" w:hAnsi="Arial" w:cs="Arial"/>
          <w:noProof/>
          <w:sz w:val="24"/>
          <w:szCs w:val="24"/>
        </w:rPr>
      </w:pPr>
      <w:r>
        <w:rPr>
          <w:rFonts w:ascii="Arial" w:hAnsi="Arial" w:cs="Arial"/>
          <w:b/>
          <w:bCs/>
          <w:noProof/>
          <w:sz w:val="24"/>
          <w:szCs w:val="24"/>
        </w:rPr>
        <w:t xml:space="preserve">Annual Audit: </w:t>
      </w:r>
      <w:r>
        <w:rPr>
          <w:rFonts w:ascii="Arial" w:hAnsi="Arial" w:cs="Arial"/>
          <w:noProof/>
          <w:sz w:val="24"/>
          <w:szCs w:val="24"/>
        </w:rPr>
        <w:t xml:space="preserve">As soon as the Accountant has completed the annual cleanup, Administrative Assistant, Stephanie Nichols and I will gather all the items needed for the annual audit. I will then contact the auditor and arrange for pickup of these materials. </w:t>
      </w:r>
    </w:p>
    <w:p w14:paraId="5A613389" w14:textId="77777777" w:rsidR="00DA67FC" w:rsidRDefault="00DA67FC" w:rsidP="00DA67FC">
      <w:pPr>
        <w:rPr>
          <w:rFonts w:ascii="Arial" w:hAnsi="Arial" w:cs="Arial"/>
          <w:noProof/>
          <w:sz w:val="24"/>
          <w:szCs w:val="24"/>
        </w:rPr>
      </w:pPr>
      <w:r>
        <w:rPr>
          <w:rFonts w:ascii="Arial" w:hAnsi="Arial" w:cs="Arial"/>
          <w:b/>
          <w:bCs/>
          <w:noProof/>
          <w:sz w:val="24"/>
          <w:szCs w:val="24"/>
        </w:rPr>
        <w:t xml:space="preserve">Gas Meter Replacement: </w:t>
      </w:r>
      <w:r>
        <w:rPr>
          <w:rFonts w:ascii="Arial" w:hAnsi="Arial" w:cs="Arial"/>
          <w:noProof/>
          <w:sz w:val="24"/>
          <w:szCs w:val="24"/>
        </w:rPr>
        <w:t xml:space="preserve">The library’s gas meter was shattered by what I believe was ice falling from the roof. Administrative Assistant, Stephanie Nichols contacted Liberty Utilities. Liberty ordered a new meter and installed it today.  </w:t>
      </w:r>
    </w:p>
    <w:p w14:paraId="5E02F8F1" w14:textId="77777777" w:rsidR="00DA67FC" w:rsidRPr="00756911" w:rsidRDefault="00DA67FC" w:rsidP="00DA67FC">
      <w:pPr>
        <w:rPr>
          <w:rFonts w:ascii="Arial" w:hAnsi="Arial" w:cs="Arial"/>
          <w:noProof/>
          <w:sz w:val="24"/>
          <w:szCs w:val="24"/>
        </w:rPr>
      </w:pPr>
      <w:r>
        <w:rPr>
          <w:rFonts w:ascii="Arial" w:hAnsi="Arial" w:cs="Arial"/>
          <w:b/>
          <w:bCs/>
          <w:noProof/>
          <w:sz w:val="24"/>
          <w:szCs w:val="24"/>
        </w:rPr>
        <w:t xml:space="preserve">Staff Meeting: </w:t>
      </w:r>
      <w:r>
        <w:rPr>
          <w:rFonts w:ascii="Arial" w:hAnsi="Arial" w:cs="Arial"/>
          <w:noProof/>
          <w:sz w:val="24"/>
          <w:szCs w:val="24"/>
        </w:rPr>
        <w:t>A mandatory staff meeting is scheduled for Friday, February 7</w:t>
      </w:r>
      <w:r w:rsidRPr="006E0D43">
        <w:rPr>
          <w:rFonts w:ascii="Arial" w:hAnsi="Arial" w:cs="Arial"/>
          <w:noProof/>
          <w:sz w:val="24"/>
          <w:szCs w:val="24"/>
          <w:vertAlign w:val="superscript"/>
        </w:rPr>
        <w:t>th</w:t>
      </w:r>
      <w:r>
        <w:rPr>
          <w:rFonts w:ascii="Arial" w:hAnsi="Arial" w:cs="Arial"/>
          <w:noProof/>
          <w:sz w:val="24"/>
          <w:szCs w:val="24"/>
          <w:vertAlign w:val="superscript"/>
        </w:rPr>
        <w:t>,</w:t>
      </w:r>
      <w:r>
        <w:rPr>
          <w:rFonts w:ascii="Arial" w:hAnsi="Arial" w:cs="Arial"/>
          <w:noProof/>
          <w:sz w:val="24"/>
          <w:szCs w:val="24"/>
        </w:rPr>
        <w:t xml:space="preserve"> from 3 to 5 p.m. </w:t>
      </w:r>
    </w:p>
    <w:p w14:paraId="33151E27" w14:textId="77777777" w:rsidR="00DA67FC" w:rsidRDefault="00DA67FC" w:rsidP="00DA67FC">
      <w:pPr>
        <w:rPr>
          <w:rFonts w:ascii="Arial" w:hAnsi="Arial" w:cs="Arial"/>
          <w:sz w:val="24"/>
          <w:szCs w:val="24"/>
        </w:rPr>
      </w:pPr>
      <w:r>
        <w:rPr>
          <w:rFonts w:ascii="Arial" w:hAnsi="Arial" w:cs="Arial"/>
          <w:b/>
          <w:bCs/>
          <w:noProof/>
          <w:sz w:val="24"/>
          <w:szCs w:val="24"/>
        </w:rPr>
        <w:t xml:space="preserve">Collaborative Summer Library Program (CSLP) Grant: </w:t>
      </w:r>
      <w:r>
        <w:rPr>
          <w:rFonts w:ascii="Arial" w:hAnsi="Arial" w:cs="Arial"/>
          <w:noProof/>
          <w:sz w:val="24"/>
          <w:szCs w:val="24"/>
        </w:rPr>
        <w:t xml:space="preserve">The library received a reimbursement of $250.07 for advertising items purchased from CSLP. The library also submitted a request for a 2025 Summer Library Program Grant in the amount of </w:t>
      </w:r>
      <w:r>
        <w:rPr>
          <w:rFonts w:ascii="Arial" w:hAnsi="Arial" w:cs="Arial"/>
          <w:noProof/>
          <w:sz w:val="24"/>
          <w:szCs w:val="24"/>
        </w:rPr>
        <w:lastRenderedPageBreak/>
        <w:t>$3,052.00</w:t>
      </w:r>
      <w:r>
        <w:rPr>
          <w:rFonts w:ascii="Arial" w:hAnsi="Arial" w:cs="Arial"/>
          <w:sz w:val="24"/>
          <w:szCs w:val="24"/>
        </w:rPr>
        <w:t>. I received notice from the Missouri State Library that this grant was approved.</w:t>
      </w:r>
    </w:p>
    <w:p w14:paraId="4C328786" w14:textId="77777777" w:rsidR="00DA67FC" w:rsidRDefault="00DA67FC" w:rsidP="00DA67FC">
      <w:pPr>
        <w:rPr>
          <w:rFonts w:ascii="Arial" w:hAnsi="Arial" w:cs="Arial"/>
          <w:sz w:val="24"/>
          <w:szCs w:val="24"/>
        </w:rPr>
      </w:pPr>
      <w:r>
        <w:rPr>
          <w:rFonts w:ascii="Arial" w:hAnsi="Arial" w:cs="Arial"/>
          <w:b/>
          <w:bCs/>
          <w:sz w:val="24"/>
          <w:szCs w:val="24"/>
        </w:rPr>
        <w:t xml:space="preserve">2024 Athletes &amp; Entertainers and Equalization Funds Report Completed and Accepted: </w:t>
      </w:r>
      <w:r>
        <w:rPr>
          <w:rFonts w:ascii="Arial" w:hAnsi="Arial" w:cs="Arial"/>
          <w:sz w:val="24"/>
          <w:szCs w:val="24"/>
        </w:rPr>
        <w:t>I have submitted all the required paperwork to the Missouri State Library for these funds, and the reports were accepted.</w:t>
      </w:r>
    </w:p>
    <w:p w14:paraId="4985F2DA" w14:textId="77777777" w:rsidR="00DA67FC" w:rsidRDefault="00DA67FC" w:rsidP="00DA67FC">
      <w:pPr>
        <w:rPr>
          <w:rFonts w:ascii="Arial" w:hAnsi="Arial" w:cs="Arial"/>
          <w:sz w:val="24"/>
          <w:szCs w:val="24"/>
        </w:rPr>
      </w:pPr>
      <w:r>
        <w:rPr>
          <w:rFonts w:ascii="Arial" w:hAnsi="Arial" w:cs="Arial"/>
          <w:b/>
          <w:bCs/>
          <w:sz w:val="24"/>
          <w:szCs w:val="24"/>
        </w:rPr>
        <w:t xml:space="preserve">Windsor and Clinton Inventory: </w:t>
      </w:r>
      <w:r>
        <w:rPr>
          <w:rFonts w:ascii="Arial" w:hAnsi="Arial" w:cs="Arial"/>
          <w:sz w:val="24"/>
          <w:szCs w:val="24"/>
        </w:rPr>
        <w:t xml:space="preserve">As of this very moment, the Lenora Blackmore Branch in Windsor has eight more items for me to review. Then, the inventory for the entire building will be complete. The inventory for the Clinton building will start immediately. </w:t>
      </w:r>
    </w:p>
    <w:p w14:paraId="32C26080" w14:textId="77777777" w:rsidR="00DA67FC" w:rsidRDefault="00DA67FC" w:rsidP="00DA67FC">
      <w:pPr>
        <w:rPr>
          <w:rFonts w:ascii="Arial" w:hAnsi="Arial" w:cs="Arial"/>
          <w:sz w:val="24"/>
          <w:szCs w:val="24"/>
        </w:rPr>
      </w:pPr>
      <w:r>
        <w:rPr>
          <w:rFonts w:ascii="Arial" w:hAnsi="Arial" w:cs="Arial"/>
          <w:b/>
          <w:bCs/>
          <w:sz w:val="24"/>
          <w:szCs w:val="24"/>
        </w:rPr>
        <w:t xml:space="preserve">2025 Summer Reading Program Meetings: </w:t>
      </w:r>
      <w:r>
        <w:rPr>
          <w:rFonts w:ascii="Arial" w:hAnsi="Arial" w:cs="Arial"/>
          <w:sz w:val="24"/>
          <w:szCs w:val="24"/>
        </w:rPr>
        <w:t xml:space="preserve">Youth Services Librarian, Katie Hunter, Administrative Assistant, Stephanie Nichols, and I have started the first of several meetings to plan the 2025 Summer Reading Program. </w:t>
      </w:r>
    </w:p>
    <w:p w14:paraId="65FCD707" w14:textId="77777777" w:rsidR="00DA67FC" w:rsidRDefault="00DA67FC" w:rsidP="00DA67FC">
      <w:pPr>
        <w:rPr>
          <w:rFonts w:ascii="Arial" w:hAnsi="Arial" w:cs="Arial"/>
          <w:sz w:val="24"/>
          <w:szCs w:val="24"/>
        </w:rPr>
      </w:pPr>
      <w:r>
        <w:rPr>
          <w:rFonts w:ascii="Arial" w:hAnsi="Arial" w:cs="Arial"/>
          <w:b/>
          <w:bCs/>
          <w:sz w:val="24"/>
          <w:szCs w:val="24"/>
        </w:rPr>
        <w:t xml:space="preserve">Employment Law Class: </w:t>
      </w:r>
      <w:r>
        <w:rPr>
          <w:rFonts w:ascii="Arial" w:hAnsi="Arial" w:cs="Arial"/>
          <w:sz w:val="24"/>
          <w:szCs w:val="24"/>
        </w:rPr>
        <w:t>I completed my Employment Law Class through State Fair Community College with a 97%.</w:t>
      </w:r>
    </w:p>
    <w:p w14:paraId="2FD22127" w14:textId="77777777" w:rsidR="00DA67FC" w:rsidRDefault="00DA67FC" w:rsidP="00DA67FC">
      <w:pPr>
        <w:rPr>
          <w:rFonts w:ascii="Arial" w:hAnsi="Arial" w:cs="Arial"/>
          <w:sz w:val="24"/>
          <w:szCs w:val="24"/>
        </w:rPr>
      </w:pPr>
      <w:r>
        <w:rPr>
          <w:rFonts w:ascii="Arial" w:hAnsi="Arial" w:cs="Arial"/>
          <w:b/>
          <w:bCs/>
          <w:sz w:val="24"/>
          <w:szCs w:val="24"/>
        </w:rPr>
        <w:t xml:space="preserve">2024 Annual Report: </w:t>
      </w:r>
      <w:r>
        <w:rPr>
          <w:rFonts w:ascii="Arial" w:hAnsi="Arial" w:cs="Arial"/>
          <w:sz w:val="24"/>
          <w:szCs w:val="24"/>
        </w:rPr>
        <w:t xml:space="preserve">Library staff members have started creating the 2024 Annual Report. A completion date of March 1st has been set, and the report will be presented at the March meeting. </w:t>
      </w:r>
    </w:p>
    <w:p w14:paraId="2B4EA771" w14:textId="77777777" w:rsidR="00DA67FC" w:rsidRDefault="00DA67FC" w:rsidP="00DA67FC">
      <w:pPr>
        <w:rPr>
          <w:rFonts w:ascii="Arial" w:hAnsi="Arial" w:cs="Arial"/>
          <w:sz w:val="24"/>
          <w:szCs w:val="24"/>
        </w:rPr>
      </w:pPr>
      <w:r>
        <w:rPr>
          <w:rFonts w:ascii="Arial" w:hAnsi="Arial" w:cs="Arial"/>
          <w:b/>
          <w:bCs/>
          <w:sz w:val="24"/>
          <w:szCs w:val="24"/>
        </w:rPr>
        <w:t xml:space="preserve">Procedures for Employee Handbook: </w:t>
      </w:r>
      <w:r>
        <w:rPr>
          <w:rFonts w:ascii="Arial" w:hAnsi="Arial" w:cs="Arial"/>
          <w:sz w:val="24"/>
          <w:szCs w:val="24"/>
        </w:rPr>
        <w:t xml:space="preserve">Library staff members will soon start the process of creating procedures for the employee handbook. </w:t>
      </w:r>
    </w:p>
    <w:p w14:paraId="037A5E77" w14:textId="77777777" w:rsidR="00DA67FC" w:rsidRPr="00FC19B5" w:rsidRDefault="00DA67FC" w:rsidP="00DA67FC">
      <w:pPr>
        <w:rPr>
          <w:rFonts w:ascii="Arial" w:hAnsi="Arial" w:cs="Arial"/>
          <w:noProof/>
          <w:sz w:val="24"/>
          <w:szCs w:val="24"/>
        </w:rPr>
      </w:pPr>
      <w:r>
        <w:rPr>
          <w:rFonts w:ascii="Arial" w:hAnsi="Arial" w:cs="Arial"/>
          <w:b/>
          <w:bCs/>
          <w:sz w:val="24"/>
          <w:szCs w:val="24"/>
        </w:rPr>
        <w:t xml:space="preserve">Storytime Update: </w:t>
      </w:r>
      <w:r>
        <w:rPr>
          <w:rFonts w:ascii="Arial" w:hAnsi="Arial" w:cs="Arial"/>
          <w:sz w:val="24"/>
          <w:szCs w:val="24"/>
        </w:rPr>
        <w:t xml:space="preserve">Storytime at the Lenora Blackmore Branch in Windsor is moving to a new day and time! There has been zero interest in the last several weeks for Storytime on Tuesdays at 2:00 p.m. in Windsor. So, starting in February, Storytime will be at 10:30 a.m. on Tuesdays in Clinton and at 10:30 a.m. on Thursdays in Windsor. </w:t>
      </w:r>
    </w:p>
    <w:p w14:paraId="50D7EE2F" w14:textId="36CE5A32" w:rsidR="000B4219" w:rsidRDefault="009072E0" w:rsidP="009E672E">
      <w:pPr>
        <w:spacing w:line="240" w:lineRule="auto"/>
        <w:ind w:left="-15" w:hanging="10"/>
        <w:rPr>
          <w:rFonts w:ascii="Arial" w:eastAsia="Times New Roman" w:hAnsi="Arial" w:cs="Arial"/>
          <w:b/>
          <w:bCs/>
          <w:color w:val="000000"/>
          <w:sz w:val="24"/>
          <w:szCs w:val="24"/>
        </w:rPr>
      </w:pPr>
      <w:r w:rsidRPr="00077CFB">
        <w:rPr>
          <w:rFonts w:ascii="Arial" w:eastAsia="Times New Roman" w:hAnsi="Arial" w:cs="Arial"/>
          <w:b/>
          <w:bCs/>
          <w:color w:val="000000"/>
          <w:sz w:val="24"/>
          <w:szCs w:val="24"/>
        </w:rPr>
        <w:t>OLD BUSINESS:</w:t>
      </w:r>
    </w:p>
    <w:p w14:paraId="795CE38C" w14:textId="124B5D02" w:rsidR="009E672E" w:rsidRPr="009E672E" w:rsidRDefault="009E672E" w:rsidP="009E672E">
      <w:pPr>
        <w:pStyle w:val="ListParagraph"/>
        <w:numPr>
          <w:ilvl w:val="0"/>
          <w:numId w:val="12"/>
        </w:numPr>
        <w:spacing w:line="240" w:lineRule="auto"/>
        <w:rPr>
          <w:rFonts w:ascii="Arial" w:eastAsia="Times New Roman" w:hAnsi="Arial" w:cs="Arial"/>
          <w:b/>
          <w:bCs/>
          <w:color w:val="000000"/>
          <w:sz w:val="24"/>
          <w:szCs w:val="24"/>
        </w:rPr>
      </w:pPr>
      <w:r w:rsidRPr="009E672E">
        <w:rPr>
          <w:rFonts w:ascii="Arial" w:eastAsia="Times New Roman" w:hAnsi="Arial" w:cs="Arial"/>
          <w:b/>
          <w:bCs/>
          <w:color w:val="000000"/>
          <w:sz w:val="24"/>
          <w:szCs w:val="24"/>
        </w:rPr>
        <w:t xml:space="preserve">Amendment of the Juvenile Behavior Policy: </w:t>
      </w:r>
      <w:r w:rsidRPr="009E672E">
        <w:rPr>
          <w:rFonts w:ascii="Arial" w:eastAsia="Times New Roman" w:hAnsi="Arial" w:cs="Arial"/>
          <w:color w:val="000000"/>
          <w:sz w:val="24"/>
          <w:szCs w:val="24"/>
        </w:rPr>
        <w:t xml:space="preserve">Amendments to Sections J and K of Policy 8: Library User Behavior were presented to the board for review. On a motion by Shelly Acosta, seconded by Patty Dump, it was voted to approve the amendments with modifications to read “library premises” as opposed to “in the library” or “at the library” and “aged twelve (12) and under” as opposed to “under the age of twelve (12). Voting yes were, Patty Dump, </w:t>
      </w:r>
      <w:r w:rsidR="00AC4D22" w:rsidRPr="009E672E">
        <w:rPr>
          <w:rFonts w:ascii="Arial" w:eastAsia="Times New Roman" w:hAnsi="Arial" w:cs="Arial"/>
          <w:color w:val="000000"/>
          <w:sz w:val="24"/>
          <w:szCs w:val="24"/>
        </w:rPr>
        <w:t xml:space="preserve">Shelly Acosta, </w:t>
      </w:r>
      <w:r w:rsidRPr="009E672E">
        <w:rPr>
          <w:rFonts w:ascii="Arial" w:eastAsia="Times New Roman" w:hAnsi="Arial" w:cs="Arial"/>
          <w:color w:val="000000"/>
          <w:sz w:val="24"/>
          <w:szCs w:val="24"/>
        </w:rPr>
        <w:t>and Kathy Cooper.</w:t>
      </w:r>
    </w:p>
    <w:p w14:paraId="55CA2EB5" w14:textId="6E863456" w:rsidR="00120131" w:rsidRPr="009E672E" w:rsidRDefault="00120131" w:rsidP="009E672E">
      <w:pPr>
        <w:pStyle w:val="ListParagraph"/>
        <w:numPr>
          <w:ilvl w:val="0"/>
          <w:numId w:val="4"/>
        </w:numPr>
        <w:spacing w:line="240" w:lineRule="auto"/>
        <w:rPr>
          <w:rFonts w:ascii="Arial" w:eastAsia="Times New Roman" w:hAnsi="Arial" w:cs="Arial"/>
          <w:color w:val="000000"/>
          <w:sz w:val="24"/>
          <w:szCs w:val="24"/>
        </w:rPr>
      </w:pPr>
      <w:r w:rsidRPr="009E672E">
        <w:rPr>
          <w:rFonts w:ascii="Arial" w:eastAsia="Times New Roman" w:hAnsi="Arial" w:cs="Arial"/>
          <w:b/>
          <w:bCs/>
          <w:color w:val="000000"/>
          <w:sz w:val="24"/>
          <w:szCs w:val="24"/>
        </w:rPr>
        <w:t>Strategic Plan 202</w:t>
      </w:r>
      <w:r w:rsidR="001B08E4" w:rsidRPr="009E672E">
        <w:rPr>
          <w:rFonts w:ascii="Arial" w:eastAsia="Times New Roman" w:hAnsi="Arial" w:cs="Arial"/>
          <w:b/>
          <w:bCs/>
          <w:color w:val="000000"/>
          <w:sz w:val="24"/>
          <w:szCs w:val="24"/>
        </w:rPr>
        <w:t>5</w:t>
      </w:r>
      <w:r w:rsidRPr="009E672E">
        <w:rPr>
          <w:rFonts w:ascii="Arial" w:eastAsia="Times New Roman" w:hAnsi="Arial" w:cs="Arial"/>
          <w:b/>
          <w:bCs/>
          <w:color w:val="000000"/>
          <w:sz w:val="24"/>
          <w:szCs w:val="24"/>
        </w:rPr>
        <w:t xml:space="preserve"> Outdoor LED Light Bidding:</w:t>
      </w:r>
      <w:r w:rsidRPr="009E672E">
        <w:rPr>
          <w:rFonts w:ascii="Arial" w:eastAsia="Times New Roman" w:hAnsi="Arial" w:cs="Arial"/>
          <w:color w:val="000000"/>
          <w:sz w:val="24"/>
          <w:szCs w:val="24"/>
        </w:rPr>
        <w:t xml:space="preserve"> Director, Debbie Jones reported that she will be placing a legal ad for Outdoor LED Light bids in the month of February</w:t>
      </w:r>
      <w:r w:rsidR="00AC4D22">
        <w:rPr>
          <w:rFonts w:ascii="Arial" w:eastAsia="Times New Roman" w:hAnsi="Arial" w:cs="Arial"/>
          <w:color w:val="000000"/>
          <w:sz w:val="24"/>
          <w:szCs w:val="24"/>
        </w:rPr>
        <w:t xml:space="preserve"> to be due prior to the March 25</w:t>
      </w:r>
      <w:r w:rsidR="00AC4D22" w:rsidRPr="00AC4D22">
        <w:rPr>
          <w:rFonts w:ascii="Arial" w:eastAsia="Times New Roman" w:hAnsi="Arial" w:cs="Arial"/>
          <w:color w:val="000000"/>
          <w:sz w:val="24"/>
          <w:szCs w:val="24"/>
          <w:vertAlign w:val="superscript"/>
        </w:rPr>
        <w:t>th</w:t>
      </w:r>
      <w:r w:rsidR="00AC4D22">
        <w:rPr>
          <w:rFonts w:ascii="Arial" w:eastAsia="Times New Roman" w:hAnsi="Arial" w:cs="Arial"/>
          <w:color w:val="000000"/>
          <w:sz w:val="24"/>
          <w:szCs w:val="24"/>
        </w:rPr>
        <w:t xml:space="preserve"> board meeting.</w:t>
      </w:r>
    </w:p>
    <w:p w14:paraId="1B324D0C" w14:textId="46C8C25E" w:rsidR="00AD3354" w:rsidRPr="00077CFB" w:rsidRDefault="00AD3354" w:rsidP="00616B9F">
      <w:pPr>
        <w:spacing w:line="240" w:lineRule="auto"/>
        <w:ind w:left="-5"/>
        <w:rPr>
          <w:rFonts w:ascii="Arial" w:eastAsia="Times New Roman" w:hAnsi="Arial" w:cs="Arial"/>
          <w:b/>
          <w:bCs/>
          <w:color w:val="000000"/>
          <w:sz w:val="24"/>
          <w:szCs w:val="24"/>
        </w:rPr>
      </w:pPr>
      <w:r w:rsidRPr="00077CFB">
        <w:rPr>
          <w:rFonts w:ascii="Arial" w:eastAsia="Times New Roman" w:hAnsi="Arial" w:cs="Arial"/>
          <w:b/>
          <w:bCs/>
          <w:color w:val="000000"/>
          <w:sz w:val="24"/>
          <w:szCs w:val="24"/>
        </w:rPr>
        <w:t xml:space="preserve">NEW BUSINESS: </w:t>
      </w:r>
    </w:p>
    <w:p w14:paraId="67247DFC" w14:textId="622CA7D8" w:rsidR="0031194F" w:rsidRDefault="00120131" w:rsidP="00E87F79">
      <w:pPr>
        <w:pStyle w:val="ListParagraph"/>
        <w:numPr>
          <w:ilvl w:val="0"/>
          <w:numId w:val="3"/>
        </w:numPr>
        <w:spacing w:line="240" w:lineRule="auto"/>
        <w:rPr>
          <w:rFonts w:ascii="Arial" w:eastAsia="Times New Roman" w:hAnsi="Arial" w:cs="Arial"/>
          <w:color w:val="000000"/>
          <w:sz w:val="24"/>
          <w:szCs w:val="24"/>
        </w:rPr>
      </w:pPr>
      <w:r>
        <w:rPr>
          <w:rFonts w:ascii="Arial" w:eastAsia="Times New Roman" w:hAnsi="Arial" w:cs="Arial"/>
          <w:b/>
          <w:bCs/>
          <w:color w:val="000000"/>
          <w:sz w:val="24"/>
          <w:szCs w:val="24"/>
        </w:rPr>
        <w:t>Change of Legal Counsel from Doug Harris to Adam Sommer</w:t>
      </w:r>
      <w:r w:rsidR="006B6FA7" w:rsidRPr="0031194F">
        <w:rPr>
          <w:rFonts w:ascii="Arial" w:eastAsia="Times New Roman" w:hAnsi="Arial" w:cs="Arial"/>
          <w:color w:val="000000"/>
          <w:sz w:val="24"/>
          <w:szCs w:val="24"/>
        </w:rPr>
        <w:t xml:space="preserve">: </w:t>
      </w:r>
      <w:r w:rsidR="00510CB3" w:rsidRPr="0031194F">
        <w:rPr>
          <w:rFonts w:ascii="Arial" w:eastAsia="Times New Roman" w:hAnsi="Arial" w:cs="Arial"/>
          <w:color w:val="000000"/>
          <w:sz w:val="24"/>
          <w:szCs w:val="24"/>
        </w:rPr>
        <w:t>Director, Debbie</w:t>
      </w:r>
      <w:r w:rsidR="00E87F79">
        <w:rPr>
          <w:rFonts w:ascii="Arial" w:eastAsia="Times New Roman" w:hAnsi="Arial" w:cs="Arial"/>
          <w:color w:val="000000"/>
          <w:sz w:val="24"/>
          <w:szCs w:val="24"/>
        </w:rPr>
        <w:t xml:space="preserve"> Jones reported that </w:t>
      </w:r>
      <w:r>
        <w:rPr>
          <w:rFonts w:ascii="Arial" w:eastAsia="Times New Roman" w:hAnsi="Arial" w:cs="Arial"/>
          <w:color w:val="000000"/>
          <w:sz w:val="24"/>
          <w:szCs w:val="24"/>
        </w:rPr>
        <w:t xml:space="preserve">the library’s legal representative </w:t>
      </w:r>
      <w:r w:rsidR="00AC4D22">
        <w:rPr>
          <w:rFonts w:ascii="Arial" w:eastAsia="Times New Roman" w:hAnsi="Arial" w:cs="Arial"/>
          <w:color w:val="000000"/>
          <w:sz w:val="24"/>
          <w:szCs w:val="24"/>
        </w:rPr>
        <w:t>from Harris</w:t>
      </w:r>
      <w:r w:rsidR="001B08E4">
        <w:rPr>
          <w:rFonts w:ascii="Arial" w:eastAsia="Times New Roman" w:hAnsi="Arial" w:cs="Arial"/>
          <w:color w:val="000000"/>
          <w:sz w:val="24"/>
          <w:szCs w:val="24"/>
        </w:rPr>
        <w:t xml:space="preserve">, Sommer &amp; Peppard, LLC will be changing from Doug Harris to Adam Sommer. On a motion by Shelly Acosta, seconded by Kathy Cooper, it was voted to approve Adam Sommer </w:t>
      </w:r>
      <w:r w:rsidR="001B08E4">
        <w:rPr>
          <w:rFonts w:ascii="Arial" w:eastAsia="Times New Roman" w:hAnsi="Arial" w:cs="Arial"/>
          <w:color w:val="000000"/>
          <w:sz w:val="24"/>
          <w:szCs w:val="24"/>
        </w:rPr>
        <w:lastRenderedPageBreak/>
        <w:t>as the library’s legal representative. Voting yes were, Shelly Acosta, Kathy Cooper, and Patty Dump.</w:t>
      </w:r>
    </w:p>
    <w:p w14:paraId="68A778A4" w14:textId="77777777" w:rsidR="001B08E4" w:rsidRDefault="001B08E4" w:rsidP="00245D51">
      <w:pPr>
        <w:pStyle w:val="ListParagraph"/>
        <w:numPr>
          <w:ilvl w:val="0"/>
          <w:numId w:val="3"/>
        </w:numPr>
        <w:spacing w:line="240" w:lineRule="auto"/>
        <w:rPr>
          <w:rFonts w:ascii="Arial" w:eastAsia="Times New Roman" w:hAnsi="Arial" w:cs="Arial"/>
          <w:color w:val="000000"/>
          <w:sz w:val="24"/>
          <w:szCs w:val="24"/>
        </w:rPr>
      </w:pPr>
      <w:r w:rsidRPr="001B08E4">
        <w:rPr>
          <w:rFonts w:ascii="Arial" w:eastAsia="Times New Roman" w:hAnsi="Arial" w:cs="Arial"/>
          <w:b/>
          <w:bCs/>
          <w:color w:val="000000"/>
          <w:sz w:val="24"/>
          <w:szCs w:val="24"/>
        </w:rPr>
        <w:t>Approval of 2024 Final Budget</w:t>
      </w:r>
      <w:r w:rsidR="00366355" w:rsidRPr="001B08E4">
        <w:rPr>
          <w:rFonts w:ascii="Arial" w:eastAsia="Times New Roman" w:hAnsi="Arial" w:cs="Arial"/>
          <w:b/>
          <w:bCs/>
          <w:color w:val="000000"/>
          <w:sz w:val="24"/>
          <w:szCs w:val="24"/>
        </w:rPr>
        <w:t xml:space="preserve">: </w:t>
      </w:r>
      <w:r w:rsidRPr="001B08E4">
        <w:rPr>
          <w:rFonts w:ascii="Arial" w:eastAsia="Times New Roman" w:hAnsi="Arial" w:cs="Arial"/>
          <w:color w:val="000000"/>
          <w:sz w:val="24"/>
          <w:szCs w:val="24"/>
        </w:rPr>
        <w:t>On a motion by Shelly Acosta, seconded by Kathy Cooper, it was voted to approve the 2024 Final Budget as presented by Director, Debbie Jones. Voting yes were, Shelly Acosta, Kathy Cooper, and Patty Dump.</w:t>
      </w:r>
    </w:p>
    <w:p w14:paraId="4D93448E" w14:textId="6B9E0F93" w:rsidR="00AD3354" w:rsidRPr="001B08E4" w:rsidRDefault="00BE3E0E" w:rsidP="001B08E4">
      <w:pPr>
        <w:spacing w:line="240" w:lineRule="auto"/>
        <w:rPr>
          <w:rFonts w:ascii="Arial" w:eastAsia="Times New Roman" w:hAnsi="Arial" w:cs="Arial"/>
          <w:color w:val="000000"/>
          <w:sz w:val="24"/>
          <w:szCs w:val="24"/>
        </w:rPr>
      </w:pPr>
      <w:r w:rsidRPr="001B08E4">
        <w:rPr>
          <w:rFonts w:ascii="Arial" w:eastAsia="Times New Roman" w:hAnsi="Arial" w:cs="Arial"/>
          <w:b/>
          <w:bCs/>
          <w:color w:val="000000"/>
          <w:sz w:val="24"/>
          <w:szCs w:val="24"/>
        </w:rPr>
        <w:t>A</w:t>
      </w:r>
      <w:r w:rsidR="00AD3354" w:rsidRPr="001B08E4">
        <w:rPr>
          <w:rFonts w:ascii="Arial" w:eastAsia="Times New Roman" w:hAnsi="Arial" w:cs="Arial"/>
          <w:b/>
          <w:bCs/>
          <w:color w:val="000000"/>
          <w:sz w:val="24"/>
          <w:szCs w:val="24"/>
        </w:rPr>
        <w:t>DJOURNMENT</w:t>
      </w:r>
      <w:r w:rsidR="00AC4D22" w:rsidRPr="001B08E4">
        <w:rPr>
          <w:rFonts w:ascii="Arial" w:eastAsia="Times New Roman" w:hAnsi="Arial" w:cs="Arial"/>
          <w:b/>
          <w:bCs/>
          <w:color w:val="000000"/>
          <w:sz w:val="24"/>
          <w:szCs w:val="24"/>
        </w:rPr>
        <w:t xml:space="preserve">: </w:t>
      </w:r>
      <w:r w:rsidR="00AC4D22" w:rsidRPr="00AC4D22">
        <w:rPr>
          <w:rFonts w:ascii="Arial" w:eastAsia="Times New Roman" w:hAnsi="Arial" w:cs="Arial"/>
          <w:color w:val="000000"/>
          <w:sz w:val="24"/>
          <w:szCs w:val="24"/>
        </w:rPr>
        <w:t>On</w:t>
      </w:r>
      <w:r w:rsidRPr="001B08E4">
        <w:rPr>
          <w:rFonts w:ascii="Arial" w:eastAsia="Times New Roman" w:hAnsi="Arial" w:cs="Arial"/>
          <w:color w:val="000000"/>
          <w:sz w:val="24"/>
          <w:szCs w:val="24"/>
        </w:rPr>
        <w:t xml:space="preserve"> a motion by </w:t>
      </w:r>
      <w:r w:rsidR="00401DA7" w:rsidRPr="001B08E4">
        <w:rPr>
          <w:rFonts w:ascii="Arial" w:eastAsia="Times New Roman" w:hAnsi="Arial" w:cs="Arial"/>
          <w:color w:val="000000"/>
          <w:sz w:val="24"/>
          <w:szCs w:val="24"/>
        </w:rPr>
        <w:t>Kathy Cooper</w:t>
      </w:r>
      <w:r w:rsidR="00E46F12" w:rsidRPr="001B08E4">
        <w:rPr>
          <w:rFonts w:ascii="Arial" w:eastAsia="Times New Roman" w:hAnsi="Arial" w:cs="Arial"/>
          <w:color w:val="000000"/>
          <w:sz w:val="24"/>
          <w:szCs w:val="24"/>
        </w:rPr>
        <w:t xml:space="preserve">, </w:t>
      </w:r>
      <w:r w:rsidRPr="001B08E4">
        <w:rPr>
          <w:rFonts w:ascii="Arial" w:eastAsia="Times New Roman" w:hAnsi="Arial" w:cs="Arial"/>
          <w:color w:val="000000"/>
          <w:sz w:val="24"/>
          <w:szCs w:val="24"/>
        </w:rPr>
        <w:t xml:space="preserve">seconded by </w:t>
      </w:r>
      <w:r w:rsidR="001B08E4">
        <w:rPr>
          <w:rFonts w:ascii="Arial" w:eastAsia="Times New Roman" w:hAnsi="Arial" w:cs="Arial"/>
          <w:color w:val="000000"/>
          <w:sz w:val="24"/>
          <w:szCs w:val="24"/>
        </w:rPr>
        <w:t>Shelly Acosta</w:t>
      </w:r>
      <w:r w:rsidR="00AD3354" w:rsidRPr="001B08E4">
        <w:rPr>
          <w:rFonts w:ascii="Arial" w:eastAsia="Times New Roman" w:hAnsi="Arial" w:cs="Arial"/>
          <w:color w:val="000000"/>
          <w:sz w:val="24"/>
          <w:szCs w:val="24"/>
        </w:rPr>
        <w:t>, it was voted to adjourn. Voting yes were</w:t>
      </w:r>
      <w:r w:rsidR="00744D02" w:rsidRPr="001B08E4">
        <w:rPr>
          <w:rFonts w:ascii="Arial" w:eastAsia="Times New Roman" w:hAnsi="Arial" w:cs="Arial"/>
          <w:color w:val="000000"/>
          <w:sz w:val="24"/>
          <w:szCs w:val="24"/>
        </w:rPr>
        <w:t>,</w:t>
      </w:r>
      <w:r w:rsidR="00AD3354" w:rsidRPr="001B08E4">
        <w:rPr>
          <w:rFonts w:ascii="Arial" w:eastAsia="Times New Roman" w:hAnsi="Arial" w:cs="Arial"/>
          <w:color w:val="000000"/>
          <w:sz w:val="24"/>
          <w:szCs w:val="24"/>
        </w:rPr>
        <w:t xml:space="preserve"> </w:t>
      </w:r>
      <w:r w:rsidR="00401DA7" w:rsidRPr="001B08E4">
        <w:rPr>
          <w:rFonts w:ascii="Arial" w:eastAsia="Times New Roman" w:hAnsi="Arial" w:cs="Arial"/>
          <w:color w:val="000000"/>
          <w:sz w:val="24"/>
          <w:szCs w:val="24"/>
        </w:rPr>
        <w:t>Kathy Cooper</w:t>
      </w:r>
      <w:r w:rsidR="00423FCA" w:rsidRPr="001B08E4">
        <w:rPr>
          <w:rFonts w:ascii="Arial" w:eastAsia="Times New Roman" w:hAnsi="Arial" w:cs="Arial"/>
          <w:color w:val="000000"/>
          <w:sz w:val="24"/>
          <w:szCs w:val="24"/>
        </w:rPr>
        <w:t xml:space="preserve">, </w:t>
      </w:r>
      <w:r w:rsidR="001B08E4">
        <w:rPr>
          <w:rFonts w:ascii="Arial" w:eastAsia="Times New Roman" w:hAnsi="Arial" w:cs="Arial"/>
          <w:color w:val="000000"/>
          <w:sz w:val="24"/>
          <w:szCs w:val="24"/>
        </w:rPr>
        <w:t xml:space="preserve">Shelly Acosta, and </w:t>
      </w:r>
      <w:r w:rsidR="00423FCA" w:rsidRPr="001B08E4">
        <w:rPr>
          <w:rFonts w:ascii="Arial" w:eastAsia="Times New Roman" w:hAnsi="Arial" w:cs="Arial"/>
          <w:color w:val="000000"/>
          <w:sz w:val="24"/>
          <w:szCs w:val="24"/>
        </w:rPr>
        <w:t>Patty Dump.</w:t>
      </w:r>
    </w:p>
    <w:p w14:paraId="45290A0D" w14:textId="77777777" w:rsidR="00C12EAA" w:rsidRDefault="00C12EAA" w:rsidP="00AD3354">
      <w:pPr>
        <w:spacing w:after="240" w:line="240" w:lineRule="auto"/>
        <w:rPr>
          <w:rFonts w:ascii="Arial" w:eastAsia="Times New Roman" w:hAnsi="Arial" w:cs="Arial"/>
          <w:color w:val="000000"/>
          <w:sz w:val="24"/>
          <w:szCs w:val="24"/>
        </w:rPr>
      </w:pPr>
    </w:p>
    <w:p w14:paraId="1AA56B20" w14:textId="76F49FE3" w:rsidR="00AD3354" w:rsidRPr="00077CFB" w:rsidRDefault="00AD3354" w:rsidP="00C12EAA">
      <w:pPr>
        <w:spacing w:after="0" w:line="240" w:lineRule="auto"/>
        <w:rPr>
          <w:rFonts w:ascii="Arial" w:eastAsia="Times New Roman" w:hAnsi="Arial" w:cs="Arial"/>
          <w:sz w:val="24"/>
          <w:szCs w:val="24"/>
        </w:rPr>
      </w:pPr>
      <w:r w:rsidRPr="00077CFB">
        <w:rPr>
          <w:rFonts w:ascii="Arial" w:eastAsia="Times New Roman" w:hAnsi="Arial" w:cs="Arial"/>
          <w:color w:val="000000"/>
          <w:sz w:val="24"/>
          <w:szCs w:val="24"/>
        </w:rPr>
        <w:t>________________________</w:t>
      </w:r>
      <w:r w:rsidR="00AC4D22">
        <w:rPr>
          <w:rFonts w:ascii="Arial" w:eastAsia="Times New Roman" w:hAnsi="Arial" w:cs="Arial"/>
          <w:color w:val="000000"/>
          <w:sz w:val="24"/>
          <w:szCs w:val="24"/>
        </w:rPr>
        <w:t xml:space="preserve">                </w:t>
      </w:r>
      <w:r w:rsidRPr="00077CFB">
        <w:rPr>
          <w:rFonts w:ascii="Arial" w:eastAsia="Times New Roman" w:hAnsi="Arial" w:cs="Arial"/>
          <w:color w:val="000000"/>
          <w:sz w:val="24"/>
          <w:szCs w:val="24"/>
        </w:rPr>
        <w:t>__________________________</w:t>
      </w:r>
    </w:p>
    <w:p w14:paraId="77FDD2F9" w14:textId="1FBBE77D" w:rsidR="00000F27" w:rsidRDefault="00AD3354" w:rsidP="00C12EAA">
      <w:pPr>
        <w:spacing w:after="0" w:line="240" w:lineRule="auto"/>
        <w:rPr>
          <w:rFonts w:ascii="Arial" w:eastAsia="Times New Roman" w:hAnsi="Arial" w:cs="Arial"/>
          <w:color w:val="000000"/>
          <w:sz w:val="24"/>
          <w:szCs w:val="24"/>
        </w:rPr>
      </w:pPr>
      <w:r w:rsidRPr="00077CFB">
        <w:rPr>
          <w:rFonts w:ascii="Arial" w:eastAsia="Times New Roman" w:hAnsi="Arial" w:cs="Arial"/>
          <w:color w:val="000000"/>
          <w:sz w:val="24"/>
          <w:szCs w:val="24"/>
        </w:rPr>
        <w:t>Tim Komer</w:t>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D964EF">
        <w:rPr>
          <w:rFonts w:ascii="Arial" w:eastAsia="Times New Roman" w:hAnsi="Arial" w:cs="Arial"/>
          <w:color w:val="000000"/>
          <w:sz w:val="24"/>
          <w:szCs w:val="24"/>
        </w:rPr>
        <w:t>Shelly Acosta</w:t>
      </w:r>
    </w:p>
    <w:p w14:paraId="4AED7A1A" w14:textId="3FF01F33" w:rsidR="003C10A9" w:rsidRDefault="009248E1" w:rsidP="00FA437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President</w:t>
      </w:r>
      <w:r w:rsidR="00AC4D22">
        <w:rPr>
          <w:rFonts w:ascii="Arial" w:eastAsia="Times New Roman" w:hAnsi="Arial" w:cs="Arial"/>
          <w:color w:val="000000"/>
          <w:sz w:val="24"/>
          <w:szCs w:val="24"/>
        </w:rPr>
        <w:tab/>
      </w:r>
      <w:r w:rsidR="00AC4D22">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8F1C05">
        <w:rPr>
          <w:rFonts w:ascii="Arial" w:eastAsia="Times New Roman" w:hAnsi="Arial" w:cs="Arial"/>
          <w:color w:val="000000"/>
          <w:sz w:val="24"/>
          <w:szCs w:val="24"/>
        </w:rPr>
        <w:t>Secretary</w:t>
      </w:r>
    </w:p>
    <w:sectPr w:rsidR="003C10A9" w:rsidSect="00505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071FE"/>
    <w:multiLevelType w:val="hybridMultilevel"/>
    <w:tmpl w:val="D6E49568"/>
    <w:lvl w:ilvl="0" w:tplc="C50C1A44">
      <w:start w:val="1"/>
      <w:numFmt w:val="upperLetter"/>
      <w:lvlText w:val="%1."/>
      <w:lvlJc w:val="left"/>
      <w:pPr>
        <w:ind w:left="720" w:hanging="360"/>
      </w:pPr>
      <w:rPr>
        <w:rFonts w:hint="default"/>
        <w:b/>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633CE"/>
    <w:multiLevelType w:val="hybridMultilevel"/>
    <w:tmpl w:val="9F341872"/>
    <w:lvl w:ilvl="0" w:tplc="4EC2F7A0">
      <w:start w:val="1"/>
      <w:numFmt w:val="upperLetter"/>
      <w:lvlText w:val="%1."/>
      <w:lvlJc w:val="left"/>
      <w:pPr>
        <w:ind w:left="0" w:hanging="5"/>
      </w:pPr>
      <w:rPr>
        <w:b/>
        <w:i w:val="0"/>
        <w:iCs w:val="0"/>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2" w15:restartNumberingAfterBreak="0">
    <w:nsid w:val="147208B2"/>
    <w:multiLevelType w:val="multilevel"/>
    <w:tmpl w:val="7832A536"/>
    <w:styleLink w:val="CurrentList1"/>
    <w:lvl w:ilvl="0">
      <w:start w:val="1"/>
      <w:numFmt w:val="upperLetter"/>
      <w:lvlText w:val="%1."/>
      <w:lvlJc w:val="left"/>
      <w:pPr>
        <w:ind w:left="0" w:hanging="5"/>
      </w:pPr>
      <w:rPr>
        <w:rFonts w:ascii="Arial" w:eastAsia="Times New Roman" w:hAnsi="Arial" w:cs="Arial"/>
        <w:b/>
        <w:i w:val="0"/>
        <w:iCs w:val="0"/>
      </w:rPr>
    </w:lvl>
    <w:lvl w:ilvl="1">
      <w:start w:val="1"/>
      <w:numFmt w:val="lowerLetter"/>
      <w:lvlText w:val="%2."/>
      <w:lvlJc w:val="left"/>
      <w:pPr>
        <w:ind w:left="1415" w:hanging="360"/>
      </w:pPr>
    </w:lvl>
    <w:lvl w:ilvl="2">
      <w:start w:val="1"/>
      <w:numFmt w:val="lowerRoman"/>
      <w:lvlText w:val="%3."/>
      <w:lvlJc w:val="right"/>
      <w:pPr>
        <w:ind w:left="2135" w:hanging="180"/>
      </w:pPr>
    </w:lvl>
    <w:lvl w:ilvl="3">
      <w:start w:val="1"/>
      <w:numFmt w:val="decimal"/>
      <w:lvlText w:val="%4."/>
      <w:lvlJc w:val="left"/>
      <w:pPr>
        <w:ind w:left="2855" w:hanging="360"/>
      </w:pPr>
    </w:lvl>
    <w:lvl w:ilvl="4">
      <w:start w:val="1"/>
      <w:numFmt w:val="lowerLetter"/>
      <w:lvlText w:val="%5."/>
      <w:lvlJc w:val="left"/>
      <w:pPr>
        <w:ind w:left="3575" w:hanging="360"/>
      </w:pPr>
    </w:lvl>
    <w:lvl w:ilvl="5">
      <w:start w:val="1"/>
      <w:numFmt w:val="lowerRoman"/>
      <w:lvlText w:val="%6."/>
      <w:lvlJc w:val="right"/>
      <w:pPr>
        <w:ind w:left="4295" w:hanging="180"/>
      </w:pPr>
    </w:lvl>
    <w:lvl w:ilvl="6">
      <w:start w:val="1"/>
      <w:numFmt w:val="decimal"/>
      <w:lvlText w:val="%7."/>
      <w:lvlJc w:val="left"/>
      <w:pPr>
        <w:ind w:left="5015" w:hanging="360"/>
      </w:pPr>
    </w:lvl>
    <w:lvl w:ilvl="7">
      <w:start w:val="1"/>
      <w:numFmt w:val="lowerLetter"/>
      <w:lvlText w:val="%8."/>
      <w:lvlJc w:val="left"/>
      <w:pPr>
        <w:ind w:left="5735" w:hanging="360"/>
      </w:pPr>
    </w:lvl>
    <w:lvl w:ilvl="8">
      <w:start w:val="1"/>
      <w:numFmt w:val="lowerRoman"/>
      <w:lvlText w:val="%9."/>
      <w:lvlJc w:val="right"/>
      <w:pPr>
        <w:ind w:left="6455" w:hanging="180"/>
      </w:pPr>
    </w:lvl>
  </w:abstractNum>
  <w:abstractNum w:abstractNumId="3" w15:restartNumberingAfterBreak="0">
    <w:nsid w:val="17042461"/>
    <w:multiLevelType w:val="hybridMultilevel"/>
    <w:tmpl w:val="1B003BDC"/>
    <w:lvl w:ilvl="0" w:tplc="6BF2C4CA">
      <w:start w:val="1"/>
      <w:numFmt w:val="upperLetter"/>
      <w:lvlText w:val="%1."/>
      <w:lvlJc w:val="left"/>
      <w:pPr>
        <w:ind w:left="355" w:hanging="360"/>
      </w:pPr>
      <w:rPr>
        <w:rFonts w:hint="default"/>
        <w:b/>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4" w15:restartNumberingAfterBreak="0">
    <w:nsid w:val="19A20B6B"/>
    <w:multiLevelType w:val="hybridMultilevel"/>
    <w:tmpl w:val="DFFEAC8E"/>
    <w:lvl w:ilvl="0" w:tplc="91E699D4">
      <w:start w:val="1"/>
      <w:numFmt w:val="upperLetter"/>
      <w:lvlText w:val="%1."/>
      <w:lvlJc w:val="left"/>
      <w:pPr>
        <w:ind w:left="355" w:hanging="360"/>
      </w:pPr>
      <w:rPr>
        <w:rFonts w:hint="default"/>
        <w:b/>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5" w15:restartNumberingAfterBreak="0">
    <w:nsid w:val="1C5C2250"/>
    <w:multiLevelType w:val="hybridMultilevel"/>
    <w:tmpl w:val="D61C82FA"/>
    <w:lvl w:ilvl="0" w:tplc="C8001B98">
      <w:start w:val="1"/>
      <w:numFmt w:val="upperLetter"/>
      <w:lvlText w:val="%1."/>
      <w:lvlJc w:val="left"/>
      <w:pPr>
        <w:ind w:left="355" w:hanging="360"/>
      </w:pPr>
      <w:rPr>
        <w:rFonts w:hint="default"/>
        <w:b/>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6" w15:restartNumberingAfterBreak="0">
    <w:nsid w:val="2F6F72F0"/>
    <w:multiLevelType w:val="hybridMultilevel"/>
    <w:tmpl w:val="83224FDE"/>
    <w:lvl w:ilvl="0" w:tplc="04090015">
      <w:start w:val="1"/>
      <w:numFmt w:val="upperLetter"/>
      <w:lvlText w:val="%1."/>
      <w:lvlJc w:val="lef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7" w15:restartNumberingAfterBreak="0">
    <w:nsid w:val="448571E8"/>
    <w:multiLevelType w:val="hybridMultilevel"/>
    <w:tmpl w:val="101C7F76"/>
    <w:lvl w:ilvl="0" w:tplc="8A72C0DA">
      <w:start w:val="1"/>
      <w:numFmt w:val="upperLetter"/>
      <w:lvlText w:val="%1."/>
      <w:lvlJc w:val="left"/>
      <w:pPr>
        <w:ind w:left="355" w:hanging="360"/>
      </w:pPr>
      <w:rPr>
        <w:rFonts w:hint="default"/>
        <w:b/>
        <w:i w:val="0"/>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8" w15:restartNumberingAfterBreak="0">
    <w:nsid w:val="5D6E1FE8"/>
    <w:multiLevelType w:val="hybridMultilevel"/>
    <w:tmpl w:val="62A61526"/>
    <w:lvl w:ilvl="0" w:tplc="C50C1A44">
      <w:start w:val="1"/>
      <w:numFmt w:val="upperLetter"/>
      <w:lvlText w:val="%1."/>
      <w:lvlJc w:val="left"/>
      <w:pPr>
        <w:ind w:left="360" w:hanging="360"/>
      </w:pPr>
      <w:rPr>
        <w:rFonts w:hint="default"/>
        <w:b/>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6003111F"/>
    <w:multiLevelType w:val="hybridMultilevel"/>
    <w:tmpl w:val="2CB227E6"/>
    <w:lvl w:ilvl="0" w:tplc="208E60AA">
      <w:start w:val="1"/>
      <w:numFmt w:val="upperLetter"/>
      <w:lvlText w:val="%1."/>
      <w:lvlJc w:val="left"/>
      <w:pPr>
        <w:ind w:left="67" w:hanging="72"/>
      </w:pPr>
      <w:rPr>
        <w:rFonts w:hint="default"/>
        <w:b/>
        <w:i w:val="0"/>
        <w:iCs w:val="0"/>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10" w15:restartNumberingAfterBreak="0">
    <w:nsid w:val="6BC07E22"/>
    <w:multiLevelType w:val="hybridMultilevel"/>
    <w:tmpl w:val="9402942C"/>
    <w:lvl w:ilvl="0" w:tplc="FEBACA28">
      <w:start w:val="1"/>
      <w:numFmt w:val="upperLetter"/>
      <w:lvlText w:val="%1."/>
      <w:lvlJc w:val="left"/>
      <w:pPr>
        <w:ind w:left="360" w:hanging="360"/>
      </w:pPr>
      <w:rPr>
        <w:rFonts w:hint="default"/>
        <w:b/>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D5C0CF2"/>
    <w:multiLevelType w:val="hybridMultilevel"/>
    <w:tmpl w:val="CC2C4C58"/>
    <w:lvl w:ilvl="0" w:tplc="AE9E59F6">
      <w:start w:val="1"/>
      <w:numFmt w:val="upperLetter"/>
      <w:lvlText w:val="%1."/>
      <w:lvlJc w:val="left"/>
      <w:pPr>
        <w:ind w:left="360" w:hanging="365"/>
      </w:pPr>
      <w:rPr>
        <w:rFonts w:ascii="Arial" w:eastAsia="Times New Roman" w:hAnsi="Arial" w:cs="Arial" w:hint="default"/>
        <w:b/>
        <w:i w:val="0"/>
        <w:iCs w:val="0"/>
      </w:rPr>
    </w:lvl>
    <w:lvl w:ilvl="1" w:tplc="FFFFFFFF" w:tentative="1">
      <w:start w:val="1"/>
      <w:numFmt w:val="lowerLetter"/>
      <w:lvlText w:val="%2."/>
      <w:lvlJc w:val="left"/>
      <w:pPr>
        <w:ind w:left="1415" w:hanging="360"/>
      </w:pPr>
    </w:lvl>
    <w:lvl w:ilvl="2" w:tplc="FFFFFFFF" w:tentative="1">
      <w:start w:val="1"/>
      <w:numFmt w:val="lowerRoman"/>
      <w:lvlText w:val="%3."/>
      <w:lvlJc w:val="right"/>
      <w:pPr>
        <w:ind w:left="2135" w:hanging="180"/>
      </w:pPr>
    </w:lvl>
    <w:lvl w:ilvl="3" w:tplc="FFFFFFFF" w:tentative="1">
      <w:start w:val="1"/>
      <w:numFmt w:val="decimal"/>
      <w:lvlText w:val="%4."/>
      <w:lvlJc w:val="left"/>
      <w:pPr>
        <w:ind w:left="2855" w:hanging="360"/>
      </w:pPr>
    </w:lvl>
    <w:lvl w:ilvl="4" w:tplc="FFFFFFFF" w:tentative="1">
      <w:start w:val="1"/>
      <w:numFmt w:val="lowerLetter"/>
      <w:lvlText w:val="%5."/>
      <w:lvlJc w:val="left"/>
      <w:pPr>
        <w:ind w:left="3575" w:hanging="360"/>
      </w:pPr>
    </w:lvl>
    <w:lvl w:ilvl="5" w:tplc="FFFFFFFF" w:tentative="1">
      <w:start w:val="1"/>
      <w:numFmt w:val="lowerRoman"/>
      <w:lvlText w:val="%6."/>
      <w:lvlJc w:val="right"/>
      <w:pPr>
        <w:ind w:left="4295" w:hanging="180"/>
      </w:pPr>
    </w:lvl>
    <w:lvl w:ilvl="6" w:tplc="FFFFFFFF" w:tentative="1">
      <w:start w:val="1"/>
      <w:numFmt w:val="decimal"/>
      <w:lvlText w:val="%7."/>
      <w:lvlJc w:val="left"/>
      <w:pPr>
        <w:ind w:left="5015" w:hanging="360"/>
      </w:pPr>
    </w:lvl>
    <w:lvl w:ilvl="7" w:tplc="FFFFFFFF" w:tentative="1">
      <w:start w:val="1"/>
      <w:numFmt w:val="lowerLetter"/>
      <w:lvlText w:val="%8."/>
      <w:lvlJc w:val="left"/>
      <w:pPr>
        <w:ind w:left="5735" w:hanging="360"/>
      </w:pPr>
    </w:lvl>
    <w:lvl w:ilvl="8" w:tplc="FFFFFFFF" w:tentative="1">
      <w:start w:val="1"/>
      <w:numFmt w:val="lowerRoman"/>
      <w:lvlText w:val="%9."/>
      <w:lvlJc w:val="right"/>
      <w:pPr>
        <w:ind w:left="6455" w:hanging="180"/>
      </w:pPr>
    </w:lvl>
  </w:abstractNum>
  <w:num w:numId="1" w16cid:durableId="1751467657">
    <w:abstractNumId w:val="6"/>
  </w:num>
  <w:num w:numId="2" w16cid:durableId="1977948530">
    <w:abstractNumId w:val="10"/>
  </w:num>
  <w:num w:numId="3" w16cid:durableId="950433036">
    <w:abstractNumId w:val="8"/>
  </w:num>
  <w:num w:numId="4" w16cid:durableId="1909723876">
    <w:abstractNumId w:val="5"/>
  </w:num>
  <w:num w:numId="5" w16cid:durableId="2086411807">
    <w:abstractNumId w:val="4"/>
  </w:num>
  <w:num w:numId="6" w16cid:durableId="61611498">
    <w:abstractNumId w:val="7"/>
  </w:num>
  <w:num w:numId="7" w16cid:durableId="701631042">
    <w:abstractNumId w:val="3"/>
  </w:num>
  <w:num w:numId="8" w16cid:durableId="1652635747">
    <w:abstractNumId w:val="9"/>
  </w:num>
  <w:num w:numId="9" w16cid:durableId="2065712659">
    <w:abstractNumId w:val="0"/>
  </w:num>
  <w:num w:numId="10" w16cid:durableId="1851869402">
    <w:abstractNumId w:val="1"/>
  </w:num>
  <w:num w:numId="11" w16cid:durableId="1240409191">
    <w:abstractNumId w:val="2"/>
  </w:num>
  <w:num w:numId="12" w16cid:durableId="13838237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354"/>
    <w:rsid w:val="00000F27"/>
    <w:rsid w:val="000103ED"/>
    <w:rsid w:val="00010E5C"/>
    <w:rsid w:val="0002048D"/>
    <w:rsid w:val="000246D1"/>
    <w:rsid w:val="00026D80"/>
    <w:rsid w:val="00056008"/>
    <w:rsid w:val="00056AAD"/>
    <w:rsid w:val="00064670"/>
    <w:rsid w:val="00065F81"/>
    <w:rsid w:val="00077CFB"/>
    <w:rsid w:val="000A6B0A"/>
    <w:rsid w:val="000B07C7"/>
    <w:rsid w:val="000B4219"/>
    <w:rsid w:val="000B7394"/>
    <w:rsid w:val="000E5593"/>
    <w:rsid w:val="000F3543"/>
    <w:rsid w:val="000F4703"/>
    <w:rsid w:val="000F67D0"/>
    <w:rsid w:val="000F7C1B"/>
    <w:rsid w:val="00120131"/>
    <w:rsid w:val="0012319C"/>
    <w:rsid w:val="00131251"/>
    <w:rsid w:val="00145634"/>
    <w:rsid w:val="00161094"/>
    <w:rsid w:val="00183F54"/>
    <w:rsid w:val="00187053"/>
    <w:rsid w:val="0019375D"/>
    <w:rsid w:val="001A3BC0"/>
    <w:rsid w:val="001B030B"/>
    <w:rsid w:val="001B08E4"/>
    <w:rsid w:val="001B7A1F"/>
    <w:rsid w:val="001E484F"/>
    <w:rsid w:val="001E58AC"/>
    <w:rsid w:val="001F264A"/>
    <w:rsid w:val="00205778"/>
    <w:rsid w:val="00213BB4"/>
    <w:rsid w:val="00223679"/>
    <w:rsid w:val="002446F3"/>
    <w:rsid w:val="00256377"/>
    <w:rsid w:val="00266A82"/>
    <w:rsid w:val="00290718"/>
    <w:rsid w:val="002B13E3"/>
    <w:rsid w:val="002C196A"/>
    <w:rsid w:val="002C4719"/>
    <w:rsid w:val="002D5CC2"/>
    <w:rsid w:val="002F0AAB"/>
    <w:rsid w:val="0031194F"/>
    <w:rsid w:val="003246E5"/>
    <w:rsid w:val="003307D4"/>
    <w:rsid w:val="00332852"/>
    <w:rsid w:val="00335A75"/>
    <w:rsid w:val="003579C1"/>
    <w:rsid w:val="00360925"/>
    <w:rsid w:val="00366355"/>
    <w:rsid w:val="00377435"/>
    <w:rsid w:val="00383007"/>
    <w:rsid w:val="003A28E0"/>
    <w:rsid w:val="003A76A3"/>
    <w:rsid w:val="003B040C"/>
    <w:rsid w:val="003B6D2D"/>
    <w:rsid w:val="003C10A9"/>
    <w:rsid w:val="003E3122"/>
    <w:rsid w:val="003E6764"/>
    <w:rsid w:val="003F343F"/>
    <w:rsid w:val="003F3AFC"/>
    <w:rsid w:val="003F46A1"/>
    <w:rsid w:val="003F670B"/>
    <w:rsid w:val="00401DA7"/>
    <w:rsid w:val="00412D26"/>
    <w:rsid w:val="004157DE"/>
    <w:rsid w:val="0042356B"/>
    <w:rsid w:val="00423FCA"/>
    <w:rsid w:val="00444155"/>
    <w:rsid w:val="0047619F"/>
    <w:rsid w:val="00481FB1"/>
    <w:rsid w:val="00490A3C"/>
    <w:rsid w:val="004B3B8E"/>
    <w:rsid w:val="004B7321"/>
    <w:rsid w:val="004C2766"/>
    <w:rsid w:val="004C5A13"/>
    <w:rsid w:val="004C5A2C"/>
    <w:rsid w:val="004D6361"/>
    <w:rsid w:val="004E1573"/>
    <w:rsid w:val="004E5195"/>
    <w:rsid w:val="004F3014"/>
    <w:rsid w:val="004F723B"/>
    <w:rsid w:val="00501D11"/>
    <w:rsid w:val="00505494"/>
    <w:rsid w:val="00510CB3"/>
    <w:rsid w:val="00512018"/>
    <w:rsid w:val="00523974"/>
    <w:rsid w:val="005278B3"/>
    <w:rsid w:val="00531E1B"/>
    <w:rsid w:val="00541302"/>
    <w:rsid w:val="00553BEB"/>
    <w:rsid w:val="00575FA1"/>
    <w:rsid w:val="005A7F35"/>
    <w:rsid w:val="005B2DA5"/>
    <w:rsid w:val="005C5A1F"/>
    <w:rsid w:val="005E314E"/>
    <w:rsid w:val="005F5775"/>
    <w:rsid w:val="00607313"/>
    <w:rsid w:val="006121D9"/>
    <w:rsid w:val="00613BBA"/>
    <w:rsid w:val="00616B9F"/>
    <w:rsid w:val="00621918"/>
    <w:rsid w:val="006519FA"/>
    <w:rsid w:val="00660031"/>
    <w:rsid w:val="00662046"/>
    <w:rsid w:val="00662FDB"/>
    <w:rsid w:val="00664519"/>
    <w:rsid w:val="006819A9"/>
    <w:rsid w:val="0068401C"/>
    <w:rsid w:val="006A6285"/>
    <w:rsid w:val="006B6FA7"/>
    <w:rsid w:val="006C0620"/>
    <w:rsid w:val="006C1730"/>
    <w:rsid w:val="006D5571"/>
    <w:rsid w:val="006F2B41"/>
    <w:rsid w:val="006F6D80"/>
    <w:rsid w:val="00701E66"/>
    <w:rsid w:val="007040DE"/>
    <w:rsid w:val="00712A90"/>
    <w:rsid w:val="00730B8C"/>
    <w:rsid w:val="0073492F"/>
    <w:rsid w:val="007352F5"/>
    <w:rsid w:val="00743E3A"/>
    <w:rsid w:val="00744D02"/>
    <w:rsid w:val="007513EC"/>
    <w:rsid w:val="00764069"/>
    <w:rsid w:val="007710DA"/>
    <w:rsid w:val="00776C8B"/>
    <w:rsid w:val="007917C2"/>
    <w:rsid w:val="007A0542"/>
    <w:rsid w:val="007A14BF"/>
    <w:rsid w:val="007A1F88"/>
    <w:rsid w:val="007A6417"/>
    <w:rsid w:val="007B4757"/>
    <w:rsid w:val="007B62FA"/>
    <w:rsid w:val="007B6630"/>
    <w:rsid w:val="007D0945"/>
    <w:rsid w:val="008035BC"/>
    <w:rsid w:val="00805F35"/>
    <w:rsid w:val="008128E9"/>
    <w:rsid w:val="00843B59"/>
    <w:rsid w:val="00862AC5"/>
    <w:rsid w:val="008742B0"/>
    <w:rsid w:val="00883740"/>
    <w:rsid w:val="008864E9"/>
    <w:rsid w:val="008A22F8"/>
    <w:rsid w:val="008A6164"/>
    <w:rsid w:val="008B4E0B"/>
    <w:rsid w:val="008D3267"/>
    <w:rsid w:val="008E19B1"/>
    <w:rsid w:val="008E5D75"/>
    <w:rsid w:val="008F1C05"/>
    <w:rsid w:val="00901F6A"/>
    <w:rsid w:val="009072E0"/>
    <w:rsid w:val="00915689"/>
    <w:rsid w:val="009248E1"/>
    <w:rsid w:val="0093551A"/>
    <w:rsid w:val="00936B16"/>
    <w:rsid w:val="00990A6E"/>
    <w:rsid w:val="009A5EED"/>
    <w:rsid w:val="009B18FE"/>
    <w:rsid w:val="009B4A14"/>
    <w:rsid w:val="009B6EFD"/>
    <w:rsid w:val="009C38BB"/>
    <w:rsid w:val="009C414A"/>
    <w:rsid w:val="009C64EF"/>
    <w:rsid w:val="009D276E"/>
    <w:rsid w:val="009E672E"/>
    <w:rsid w:val="00A0634F"/>
    <w:rsid w:val="00A25466"/>
    <w:rsid w:val="00A4457F"/>
    <w:rsid w:val="00A4459C"/>
    <w:rsid w:val="00A4472B"/>
    <w:rsid w:val="00A61029"/>
    <w:rsid w:val="00A62462"/>
    <w:rsid w:val="00A76277"/>
    <w:rsid w:val="00A974CE"/>
    <w:rsid w:val="00AC47CB"/>
    <w:rsid w:val="00AC4D22"/>
    <w:rsid w:val="00AD3354"/>
    <w:rsid w:val="00AD6814"/>
    <w:rsid w:val="00B07FA5"/>
    <w:rsid w:val="00B243EA"/>
    <w:rsid w:val="00B25047"/>
    <w:rsid w:val="00B302D9"/>
    <w:rsid w:val="00B33940"/>
    <w:rsid w:val="00B34E53"/>
    <w:rsid w:val="00B5322D"/>
    <w:rsid w:val="00B619A3"/>
    <w:rsid w:val="00B647CF"/>
    <w:rsid w:val="00B67404"/>
    <w:rsid w:val="00BB08D2"/>
    <w:rsid w:val="00BC6B58"/>
    <w:rsid w:val="00BE0374"/>
    <w:rsid w:val="00BE3E0E"/>
    <w:rsid w:val="00BE4122"/>
    <w:rsid w:val="00C12EAA"/>
    <w:rsid w:val="00C13256"/>
    <w:rsid w:val="00C13A8B"/>
    <w:rsid w:val="00C21752"/>
    <w:rsid w:val="00C21878"/>
    <w:rsid w:val="00C4443E"/>
    <w:rsid w:val="00C83976"/>
    <w:rsid w:val="00C83D57"/>
    <w:rsid w:val="00C9083E"/>
    <w:rsid w:val="00CB10BA"/>
    <w:rsid w:val="00CD268F"/>
    <w:rsid w:val="00CD333D"/>
    <w:rsid w:val="00CE6DA3"/>
    <w:rsid w:val="00CF4335"/>
    <w:rsid w:val="00D0228B"/>
    <w:rsid w:val="00D374AA"/>
    <w:rsid w:val="00D40B5A"/>
    <w:rsid w:val="00D60E82"/>
    <w:rsid w:val="00D73429"/>
    <w:rsid w:val="00D74A05"/>
    <w:rsid w:val="00D85AC2"/>
    <w:rsid w:val="00D86D12"/>
    <w:rsid w:val="00D964EF"/>
    <w:rsid w:val="00DA20D0"/>
    <w:rsid w:val="00DA5AF3"/>
    <w:rsid w:val="00DA67FC"/>
    <w:rsid w:val="00DC1360"/>
    <w:rsid w:val="00DC2AA8"/>
    <w:rsid w:val="00DE071D"/>
    <w:rsid w:val="00DE4A1C"/>
    <w:rsid w:val="00DF3F80"/>
    <w:rsid w:val="00E05DDB"/>
    <w:rsid w:val="00E2799F"/>
    <w:rsid w:val="00E33E98"/>
    <w:rsid w:val="00E44E8B"/>
    <w:rsid w:val="00E46F12"/>
    <w:rsid w:val="00E82E4A"/>
    <w:rsid w:val="00E85AE4"/>
    <w:rsid w:val="00E87F79"/>
    <w:rsid w:val="00E95963"/>
    <w:rsid w:val="00EC504D"/>
    <w:rsid w:val="00ED22D8"/>
    <w:rsid w:val="00EF5631"/>
    <w:rsid w:val="00F020BA"/>
    <w:rsid w:val="00F123B0"/>
    <w:rsid w:val="00F30DB2"/>
    <w:rsid w:val="00F34E34"/>
    <w:rsid w:val="00F56BC7"/>
    <w:rsid w:val="00F6251D"/>
    <w:rsid w:val="00F63A95"/>
    <w:rsid w:val="00F64593"/>
    <w:rsid w:val="00F747F5"/>
    <w:rsid w:val="00F83A61"/>
    <w:rsid w:val="00FA3109"/>
    <w:rsid w:val="00FA437B"/>
    <w:rsid w:val="00FC09A7"/>
    <w:rsid w:val="00FD10F2"/>
    <w:rsid w:val="00FD2B73"/>
    <w:rsid w:val="00FD72CE"/>
    <w:rsid w:val="00FE3EEC"/>
    <w:rsid w:val="00FE5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91A1"/>
  <w15:chartTrackingRefBased/>
  <w15:docId w15:val="{EF4F89C7-4525-4DE0-9187-81020E83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35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4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335"/>
    <w:rPr>
      <w:rFonts w:ascii="Segoe UI" w:hAnsi="Segoe UI" w:cs="Segoe UI"/>
      <w:sz w:val="18"/>
      <w:szCs w:val="18"/>
    </w:rPr>
  </w:style>
  <w:style w:type="paragraph" w:styleId="ListParagraph">
    <w:name w:val="List Paragraph"/>
    <w:basedOn w:val="Normal"/>
    <w:uiPriority w:val="34"/>
    <w:qFormat/>
    <w:rsid w:val="0002048D"/>
    <w:pPr>
      <w:ind w:left="720"/>
      <w:contextualSpacing/>
    </w:pPr>
  </w:style>
  <w:style w:type="paragraph" w:styleId="NormalWeb">
    <w:name w:val="Normal (Web)"/>
    <w:basedOn w:val="Normal"/>
    <w:uiPriority w:val="99"/>
    <w:semiHidden/>
    <w:unhideWhenUsed/>
    <w:rsid w:val="00ED22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3AFC"/>
    <w:rPr>
      <w:color w:val="0000FF"/>
      <w:u w:val="single"/>
    </w:rPr>
  </w:style>
  <w:style w:type="numbering" w:customStyle="1" w:styleId="CurrentList1">
    <w:name w:val="Current List1"/>
    <w:uiPriority w:val="99"/>
    <w:rsid w:val="009E672E"/>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553581">
      <w:bodyDiv w:val="1"/>
      <w:marLeft w:val="0"/>
      <w:marRight w:val="0"/>
      <w:marTop w:val="0"/>
      <w:marBottom w:val="0"/>
      <w:divBdr>
        <w:top w:val="none" w:sz="0" w:space="0" w:color="auto"/>
        <w:left w:val="none" w:sz="0" w:space="0" w:color="auto"/>
        <w:bottom w:val="none" w:sz="0" w:space="0" w:color="auto"/>
        <w:right w:val="none" w:sz="0" w:space="0" w:color="auto"/>
      </w:divBdr>
    </w:div>
    <w:div w:id="318463118">
      <w:bodyDiv w:val="1"/>
      <w:marLeft w:val="0"/>
      <w:marRight w:val="0"/>
      <w:marTop w:val="0"/>
      <w:marBottom w:val="0"/>
      <w:divBdr>
        <w:top w:val="none" w:sz="0" w:space="0" w:color="auto"/>
        <w:left w:val="none" w:sz="0" w:space="0" w:color="auto"/>
        <w:bottom w:val="none" w:sz="0" w:space="0" w:color="auto"/>
        <w:right w:val="none" w:sz="0" w:space="0" w:color="auto"/>
      </w:divBdr>
    </w:div>
    <w:div w:id="333730386">
      <w:bodyDiv w:val="1"/>
      <w:marLeft w:val="0"/>
      <w:marRight w:val="0"/>
      <w:marTop w:val="0"/>
      <w:marBottom w:val="0"/>
      <w:divBdr>
        <w:top w:val="none" w:sz="0" w:space="0" w:color="auto"/>
        <w:left w:val="none" w:sz="0" w:space="0" w:color="auto"/>
        <w:bottom w:val="none" w:sz="0" w:space="0" w:color="auto"/>
        <w:right w:val="none" w:sz="0" w:space="0" w:color="auto"/>
      </w:divBdr>
    </w:div>
    <w:div w:id="358506393">
      <w:bodyDiv w:val="1"/>
      <w:marLeft w:val="0"/>
      <w:marRight w:val="0"/>
      <w:marTop w:val="0"/>
      <w:marBottom w:val="0"/>
      <w:divBdr>
        <w:top w:val="none" w:sz="0" w:space="0" w:color="auto"/>
        <w:left w:val="none" w:sz="0" w:space="0" w:color="auto"/>
        <w:bottom w:val="none" w:sz="0" w:space="0" w:color="auto"/>
        <w:right w:val="none" w:sz="0" w:space="0" w:color="auto"/>
      </w:divBdr>
    </w:div>
    <w:div w:id="528955130">
      <w:bodyDiv w:val="1"/>
      <w:marLeft w:val="0"/>
      <w:marRight w:val="0"/>
      <w:marTop w:val="0"/>
      <w:marBottom w:val="0"/>
      <w:divBdr>
        <w:top w:val="none" w:sz="0" w:space="0" w:color="auto"/>
        <w:left w:val="none" w:sz="0" w:space="0" w:color="auto"/>
        <w:bottom w:val="none" w:sz="0" w:space="0" w:color="auto"/>
        <w:right w:val="none" w:sz="0" w:space="0" w:color="auto"/>
      </w:divBdr>
    </w:div>
    <w:div w:id="789516008">
      <w:bodyDiv w:val="1"/>
      <w:marLeft w:val="0"/>
      <w:marRight w:val="0"/>
      <w:marTop w:val="0"/>
      <w:marBottom w:val="0"/>
      <w:divBdr>
        <w:top w:val="none" w:sz="0" w:space="0" w:color="auto"/>
        <w:left w:val="none" w:sz="0" w:space="0" w:color="auto"/>
        <w:bottom w:val="none" w:sz="0" w:space="0" w:color="auto"/>
        <w:right w:val="none" w:sz="0" w:space="0" w:color="auto"/>
      </w:divBdr>
    </w:div>
    <w:div w:id="840311575">
      <w:bodyDiv w:val="1"/>
      <w:marLeft w:val="0"/>
      <w:marRight w:val="0"/>
      <w:marTop w:val="0"/>
      <w:marBottom w:val="0"/>
      <w:divBdr>
        <w:top w:val="none" w:sz="0" w:space="0" w:color="auto"/>
        <w:left w:val="none" w:sz="0" w:space="0" w:color="auto"/>
        <w:bottom w:val="none" w:sz="0" w:space="0" w:color="auto"/>
        <w:right w:val="none" w:sz="0" w:space="0" w:color="auto"/>
      </w:divBdr>
    </w:div>
    <w:div w:id="1156803673">
      <w:bodyDiv w:val="1"/>
      <w:marLeft w:val="0"/>
      <w:marRight w:val="0"/>
      <w:marTop w:val="0"/>
      <w:marBottom w:val="0"/>
      <w:divBdr>
        <w:top w:val="none" w:sz="0" w:space="0" w:color="auto"/>
        <w:left w:val="none" w:sz="0" w:space="0" w:color="auto"/>
        <w:bottom w:val="none" w:sz="0" w:space="0" w:color="auto"/>
        <w:right w:val="none" w:sz="0" w:space="0" w:color="auto"/>
      </w:divBdr>
    </w:div>
    <w:div w:id="1682659495">
      <w:bodyDiv w:val="1"/>
      <w:marLeft w:val="0"/>
      <w:marRight w:val="0"/>
      <w:marTop w:val="0"/>
      <w:marBottom w:val="0"/>
      <w:divBdr>
        <w:top w:val="none" w:sz="0" w:space="0" w:color="auto"/>
        <w:left w:val="none" w:sz="0" w:space="0" w:color="auto"/>
        <w:bottom w:val="none" w:sz="0" w:space="0" w:color="auto"/>
        <w:right w:val="none" w:sz="0" w:space="0" w:color="auto"/>
      </w:divBdr>
    </w:div>
    <w:div w:id="1700934446">
      <w:bodyDiv w:val="1"/>
      <w:marLeft w:val="0"/>
      <w:marRight w:val="0"/>
      <w:marTop w:val="0"/>
      <w:marBottom w:val="0"/>
      <w:divBdr>
        <w:top w:val="none" w:sz="0" w:space="0" w:color="auto"/>
        <w:left w:val="none" w:sz="0" w:space="0" w:color="auto"/>
        <w:bottom w:val="none" w:sz="0" w:space="0" w:color="auto"/>
        <w:right w:val="none" w:sz="0" w:space="0" w:color="auto"/>
      </w:divBdr>
    </w:div>
    <w:div w:id="176221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4</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Jones</dc:creator>
  <cp:keywords/>
  <dc:description/>
  <cp:lastModifiedBy>Stephanie Nichols</cp:lastModifiedBy>
  <cp:revision>6</cp:revision>
  <cp:lastPrinted>2024-05-01T18:44:00Z</cp:lastPrinted>
  <dcterms:created xsi:type="dcterms:W3CDTF">2025-01-30T15:34:00Z</dcterms:created>
  <dcterms:modified xsi:type="dcterms:W3CDTF">2025-01-30T20:49:00Z</dcterms:modified>
</cp:coreProperties>
</file>